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60"/>
        <w:tblW w:w="0" w:type="auto"/>
        <w:tblLook w:val="04A0"/>
      </w:tblPr>
      <w:tblGrid>
        <w:gridCol w:w="2237"/>
        <w:gridCol w:w="2177"/>
        <w:gridCol w:w="2107"/>
        <w:gridCol w:w="2217"/>
        <w:gridCol w:w="2217"/>
      </w:tblGrid>
      <w:tr w:rsidR="009D45A1" w:rsidTr="006C4AC5">
        <w:tc>
          <w:tcPr>
            <w:tcW w:w="2237" w:type="dxa"/>
            <w:vAlign w:val="center"/>
          </w:tcPr>
          <w:p w:rsidR="009D45A1" w:rsidRDefault="009D45A1" w:rsidP="009D45A1">
            <w:pPr>
              <w:jc w:val="center"/>
            </w:pPr>
            <w:r>
              <w:t>Compound</w:t>
            </w:r>
          </w:p>
        </w:tc>
        <w:tc>
          <w:tcPr>
            <w:tcW w:w="2177" w:type="dxa"/>
            <w:vAlign w:val="center"/>
          </w:tcPr>
          <w:p w:rsidR="009D45A1" w:rsidRDefault="009D45A1" w:rsidP="009D45A1">
            <w:pPr>
              <w:jc w:val="center"/>
            </w:pPr>
            <w:r>
              <w:t>Structure</w:t>
            </w:r>
          </w:p>
        </w:tc>
        <w:tc>
          <w:tcPr>
            <w:tcW w:w="2107" w:type="dxa"/>
            <w:vAlign w:val="center"/>
          </w:tcPr>
          <w:p w:rsidR="009D45A1" w:rsidRDefault="009D45A1" w:rsidP="009D45A1">
            <w:pPr>
              <w:jc w:val="center"/>
            </w:pPr>
            <w:r>
              <w:t>Resonance Structure (if necessary)</w:t>
            </w:r>
          </w:p>
        </w:tc>
        <w:tc>
          <w:tcPr>
            <w:tcW w:w="2217" w:type="dxa"/>
            <w:vAlign w:val="center"/>
          </w:tcPr>
          <w:p w:rsidR="009D45A1" w:rsidRDefault="009D45A1" w:rsidP="009D45A1">
            <w:pPr>
              <w:jc w:val="center"/>
            </w:pPr>
            <w:r>
              <w:t xml:space="preserve">Shape of Structure </w:t>
            </w:r>
          </w:p>
        </w:tc>
        <w:tc>
          <w:tcPr>
            <w:tcW w:w="2217" w:type="dxa"/>
            <w:vAlign w:val="center"/>
          </w:tcPr>
          <w:p w:rsidR="009D45A1" w:rsidRDefault="009D45A1" w:rsidP="009D45A1">
            <w:pPr>
              <w:jc w:val="center"/>
            </w:pPr>
            <w:r>
              <w:t>Sigma and Pi Bonds</w:t>
            </w:r>
          </w:p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  <w:r w:rsidRPr="00D303FD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O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9D45A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CCl</w:t>
            </w:r>
            <w:r w:rsidRPr="00D303FD">
              <w:rPr>
                <w:b/>
                <w:sz w:val="36"/>
                <w:vertAlign w:val="subscript"/>
              </w:rPr>
              <w:t>4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</w:t>
            </w:r>
            <w:r w:rsidRPr="00D303FD">
              <w:rPr>
                <w:b/>
                <w:sz w:val="36"/>
                <w:vertAlign w:val="subscript"/>
              </w:rPr>
              <w:t>3</w:t>
            </w:r>
            <w:r w:rsidRPr="00D303FD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  <w:r w:rsidRPr="00D303FD">
              <w:rPr>
                <w:b/>
                <w:sz w:val="36"/>
                <w:vertAlign w:val="subscript"/>
              </w:rPr>
              <w:t>3</w:t>
            </w:r>
            <w:r>
              <w:rPr>
                <w:b/>
                <w:sz w:val="36"/>
              </w:rPr>
              <w:t>O</w:t>
            </w:r>
            <w:r w:rsidRPr="00D303FD">
              <w:rPr>
                <w:b/>
                <w:sz w:val="36"/>
                <w:vertAlign w:val="superscript"/>
              </w:rPr>
              <w:t>+1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  <w:r w:rsidRPr="00D303FD">
              <w:rPr>
                <w:b/>
                <w:sz w:val="36"/>
                <w:vertAlign w:val="subscript"/>
              </w:rPr>
              <w:t>3</w:t>
            </w:r>
            <w:r w:rsidRPr="00D303FD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</w:t>
            </w:r>
            <w:r w:rsidRPr="00D303FD">
              <w:rPr>
                <w:b/>
                <w:sz w:val="36"/>
                <w:vertAlign w:val="subscript"/>
              </w:rPr>
              <w:t>4</w:t>
            </w:r>
            <w:r w:rsidRPr="00D303FD">
              <w:rPr>
                <w:b/>
                <w:sz w:val="36"/>
                <w:vertAlign w:val="superscript"/>
              </w:rPr>
              <w:t>-3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PCl</w:t>
            </w:r>
            <w:r w:rsidRPr="00D303FD">
              <w:rPr>
                <w:b/>
                <w:sz w:val="36"/>
                <w:vertAlign w:val="subscript"/>
              </w:rPr>
              <w:t>3</w:t>
            </w:r>
            <w:bookmarkStart w:id="0" w:name="_GoBack"/>
            <w:bookmarkEnd w:id="0"/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</w:t>
            </w:r>
            <w:r w:rsidRPr="00D303FD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  <w:r w:rsidRPr="00D303FD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CO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9D45A1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  <w:r w:rsidRPr="00D303FD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O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</w:tbl>
    <w:p w:rsidR="008F35C7" w:rsidRDefault="00FA2B55" w:rsidP="00FA2B55">
      <w:pPr>
        <w:jc w:val="center"/>
      </w:pPr>
      <w:r>
        <w:t>Covalent Bonding Homewo</w:t>
      </w:r>
      <w:r w:rsidR="00A83073">
        <w:t>rk</w:t>
      </w:r>
      <w:r w:rsidR="009D45A1">
        <w:t xml:space="preserve"> 3</w:t>
      </w:r>
    </w:p>
    <w:p w:rsidR="008F35C7" w:rsidRDefault="009D45A1" w:rsidP="009D45A1">
      <w:pPr>
        <w:spacing w:line="240" w:lineRule="auto"/>
        <w:contextualSpacing/>
      </w:pPr>
      <w:r>
        <w:t>Find the chemical formula for</w:t>
      </w:r>
      <w:r w:rsidR="008F35C7">
        <w:t xml:space="preserve"> the following:</w:t>
      </w:r>
    </w:p>
    <w:p w:rsidR="008F35C7" w:rsidRDefault="009D45A1" w:rsidP="009D45A1">
      <w:pPr>
        <w:spacing w:line="240" w:lineRule="auto"/>
        <w:contextualSpacing/>
      </w:pPr>
      <w:proofErr w:type="spellStart"/>
      <w:r>
        <w:t>Dichlorine</w:t>
      </w:r>
      <w:proofErr w:type="spellEnd"/>
      <w:r>
        <w:t xml:space="preserve"> </w:t>
      </w:r>
      <w:proofErr w:type="spellStart"/>
      <w:r>
        <w:t>Heptoxide</w:t>
      </w:r>
      <w:proofErr w:type="spellEnd"/>
      <w:r w:rsidR="008F35C7">
        <w:tab/>
      </w:r>
      <w:r w:rsidR="008F35C7">
        <w:tab/>
      </w:r>
      <w:r w:rsidR="006C4AC5">
        <w:tab/>
      </w:r>
      <w:r>
        <w:t>Carbon Tetrachloride</w:t>
      </w:r>
      <w:r w:rsidR="008F35C7">
        <w:tab/>
      </w:r>
      <w:r w:rsidR="008F35C7">
        <w:tab/>
      </w:r>
      <w:r w:rsidR="008F35C7">
        <w:tab/>
      </w:r>
      <w:r>
        <w:t>Potassium Sulfate</w:t>
      </w:r>
    </w:p>
    <w:p w:rsidR="009D45A1" w:rsidRDefault="009D45A1" w:rsidP="009D45A1">
      <w:pPr>
        <w:spacing w:line="240" w:lineRule="auto"/>
        <w:contextualSpacing/>
      </w:pPr>
    </w:p>
    <w:p w:rsidR="009D45A1" w:rsidRDefault="009D45A1" w:rsidP="009D45A1">
      <w:pPr>
        <w:spacing w:line="240" w:lineRule="auto"/>
        <w:contextualSpacing/>
      </w:pPr>
    </w:p>
    <w:p w:rsidR="009D45A1" w:rsidRDefault="009D45A1" w:rsidP="009D45A1">
      <w:pPr>
        <w:spacing w:line="240" w:lineRule="auto"/>
        <w:contextualSpacing/>
      </w:pPr>
      <w:r>
        <w:t>Copper (II) Nitrate</w:t>
      </w:r>
      <w:r>
        <w:tab/>
      </w:r>
      <w:r>
        <w:tab/>
      </w:r>
      <w:r>
        <w:tab/>
        <w:t xml:space="preserve">Phosphorus </w:t>
      </w:r>
      <w:proofErr w:type="spellStart"/>
      <w:r>
        <w:t>Pentabromide</w:t>
      </w:r>
      <w:proofErr w:type="spellEnd"/>
      <w:r>
        <w:tab/>
      </w:r>
      <w:r>
        <w:tab/>
        <w:t>Magnesium Hydroxide</w:t>
      </w:r>
    </w:p>
    <w:sectPr w:rsidR="009D45A1" w:rsidSect="00FA2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2B55"/>
    <w:rsid w:val="006C4AC5"/>
    <w:rsid w:val="0082501E"/>
    <w:rsid w:val="008F35C7"/>
    <w:rsid w:val="009C4480"/>
    <w:rsid w:val="009D45A1"/>
    <w:rsid w:val="00A83073"/>
    <w:rsid w:val="00BF3D07"/>
    <w:rsid w:val="00C419BD"/>
    <w:rsid w:val="00CC260F"/>
    <w:rsid w:val="00D303FD"/>
    <w:rsid w:val="00E508DB"/>
    <w:rsid w:val="00FA2B55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GLockett</cp:lastModifiedBy>
  <cp:revision>2</cp:revision>
  <dcterms:created xsi:type="dcterms:W3CDTF">2012-12-16T23:55:00Z</dcterms:created>
  <dcterms:modified xsi:type="dcterms:W3CDTF">2012-12-16T23:55:00Z</dcterms:modified>
</cp:coreProperties>
</file>