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55" w:rsidRDefault="00326255" w:rsidP="00BF14D0">
      <w:pPr>
        <w:spacing w:line="240" w:lineRule="auto"/>
        <w:contextualSpacing/>
        <w:jc w:val="center"/>
        <w:rPr>
          <w:b/>
        </w:rPr>
      </w:pPr>
      <w:r w:rsidRPr="00BF14D0">
        <w:rPr>
          <w:b/>
        </w:rPr>
        <w:t>Black Magic Current Event Questions</w:t>
      </w:r>
    </w:p>
    <w:p w:rsidR="00BF14D0" w:rsidRPr="00BF14D0" w:rsidRDefault="00BF14D0" w:rsidP="00BF14D0">
      <w:pPr>
        <w:spacing w:line="240" w:lineRule="auto"/>
        <w:contextualSpacing/>
        <w:jc w:val="center"/>
        <w:rPr>
          <w:b/>
        </w:rPr>
      </w:pPr>
    </w:p>
    <w:p w:rsidR="00326255" w:rsidRDefault="00326255" w:rsidP="00BF14D0">
      <w:pPr>
        <w:spacing w:line="240" w:lineRule="auto"/>
        <w:contextualSpacing/>
        <w:jc w:val="center"/>
      </w:pPr>
      <w:r>
        <w:t>(</w:t>
      </w:r>
      <w:proofErr w:type="gramStart"/>
      <w:r>
        <w:t>find</w:t>
      </w:r>
      <w:proofErr w:type="gramEnd"/>
      <w:r>
        <w:t xml:space="preserve"> the article online by searching: </w:t>
      </w:r>
      <w:hyperlink r:id="rId5" w:history="1">
        <w:r w:rsidRPr="00924E91">
          <w:rPr>
            <w:rStyle w:val="Hyperlink"/>
          </w:rPr>
          <w:t>http://www.wired.com/2014/03/clean-coal/</w:t>
        </w:r>
      </w:hyperlink>
      <w:r>
        <w:t>)</w:t>
      </w:r>
    </w:p>
    <w:p w:rsidR="00326255" w:rsidRDefault="00326255" w:rsidP="00BF14D0">
      <w:pPr>
        <w:spacing w:line="240" w:lineRule="auto"/>
        <w:contextualSpacing/>
        <w:jc w:val="center"/>
      </w:pPr>
      <w:r>
        <w:t>Use the current event, along with your prior knowledge, to answer the following questions.</w:t>
      </w:r>
    </w:p>
    <w:p w:rsidR="00BF14D0" w:rsidRDefault="00BF14D0" w:rsidP="00BF14D0">
      <w:pPr>
        <w:spacing w:line="240" w:lineRule="auto"/>
        <w:contextualSpacing/>
        <w:jc w:val="center"/>
      </w:pPr>
    </w:p>
    <w:p w:rsidR="00BF14D0" w:rsidRDefault="00BF14D0" w:rsidP="00BF14D0">
      <w:r>
        <w:t>The Steps of Carbon Dioxide Storage</w:t>
      </w:r>
    </w:p>
    <w:p w:rsidR="00326255" w:rsidRDefault="00326255" w:rsidP="00BF14D0">
      <w:pPr>
        <w:pStyle w:val="ListParagraph"/>
        <w:numPr>
          <w:ilvl w:val="0"/>
          <w:numId w:val="1"/>
        </w:numPr>
      </w:pPr>
      <w:r>
        <w:t>In the clean coal burning technique, describe how the carbon dioxide is actually captured and stored (rather than released into the atmosphere).</w:t>
      </w:r>
    </w:p>
    <w:p w:rsidR="00326255" w:rsidRDefault="00326255" w:rsidP="00BF14D0">
      <w:pPr>
        <w:pStyle w:val="ListParagraph"/>
        <w:numPr>
          <w:ilvl w:val="0"/>
          <w:numId w:val="1"/>
        </w:numPr>
      </w:pPr>
      <w:r>
        <w:t>What percentage of CO</w:t>
      </w:r>
      <w:r w:rsidRPr="00516700">
        <w:rPr>
          <w:vertAlign w:val="subscript"/>
        </w:rPr>
        <w:t>2</w:t>
      </w:r>
      <w:r>
        <w:t xml:space="preserve"> is able to be recaptured using this technique?</w:t>
      </w:r>
    </w:p>
    <w:p w:rsidR="00326255" w:rsidRDefault="00326255" w:rsidP="00BF14D0">
      <w:pPr>
        <w:pStyle w:val="ListParagraph"/>
        <w:numPr>
          <w:ilvl w:val="0"/>
          <w:numId w:val="1"/>
        </w:numPr>
      </w:pPr>
      <w:r>
        <w:t>Why does the author believe carbon storage is the answer rather than turning to renewable energy?</w:t>
      </w:r>
    </w:p>
    <w:p w:rsidR="00326255" w:rsidRDefault="00326255" w:rsidP="00BF14D0">
      <w:pPr>
        <w:pStyle w:val="ListParagraph"/>
        <w:numPr>
          <w:ilvl w:val="0"/>
          <w:numId w:val="1"/>
        </w:numPr>
      </w:pPr>
      <w:r>
        <w:t>What is a natural way in which CO</w:t>
      </w:r>
      <w:r w:rsidRPr="00326255">
        <w:rPr>
          <w:vertAlign w:val="subscript"/>
        </w:rPr>
        <w:t>2</w:t>
      </w:r>
      <w:r>
        <w:t xml:space="preserve"> is captured from the atmosphere?</w:t>
      </w:r>
    </w:p>
    <w:p w:rsidR="00326255" w:rsidRDefault="00326255" w:rsidP="00BF14D0">
      <w:pPr>
        <w:pStyle w:val="ListParagraph"/>
        <w:numPr>
          <w:ilvl w:val="0"/>
          <w:numId w:val="1"/>
        </w:numPr>
      </w:pPr>
      <w:r>
        <w:t>After the CO</w:t>
      </w:r>
      <w:r w:rsidRPr="00516700">
        <w:rPr>
          <w:vertAlign w:val="subscript"/>
        </w:rPr>
        <w:t>2</w:t>
      </w:r>
      <w:r>
        <w:t xml:space="preserve"> is stored underground, what prevents the CO2 from reemerging back into the atmosphere?</w:t>
      </w:r>
    </w:p>
    <w:p w:rsidR="00326255" w:rsidRDefault="00BF14D0" w:rsidP="00BF14D0">
      <w:r>
        <w:t>Part I</w:t>
      </w:r>
    </w:p>
    <w:p w:rsidR="00BF14D0" w:rsidRDefault="00BF14D0" w:rsidP="00BF14D0">
      <w:pPr>
        <w:pStyle w:val="ListParagraph"/>
        <w:numPr>
          <w:ilvl w:val="0"/>
          <w:numId w:val="1"/>
        </w:numPr>
      </w:pPr>
      <w:r>
        <w:t>Why do you think this part of the article focuses on China, and its carbon storage?</w:t>
      </w:r>
    </w:p>
    <w:p w:rsidR="00BF14D0" w:rsidRDefault="00BF14D0" w:rsidP="00BF14D0">
      <w:pPr>
        <w:pStyle w:val="ListParagraph"/>
        <w:numPr>
          <w:ilvl w:val="0"/>
          <w:numId w:val="1"/>
        </w:numPr>
      </w:pPr>
      <w:r>
        <w:t>According to the article, how did China grow as a nation?  How was this paradigm shift possible?</w:t>
      </w:r>
    </w:p>
    <w:p w:rsidR="00BF14D0" w:rsidRDefault="00BF14D0" w:rsidP="00BF14D0">
      <w:pPr>
        <w:pStyle w:val="ListParagraph"/>
        <w:numPr>
          <w:ilvl w:val="0"/>
          <w:numId w:val="1"/>
        </w:numPr>
      </w:pPr>
      <w:r>
        <w:t>Describe the emissions of China, nationwide, and why the author believes this is happening.</w:t>
      </w:r>
    </w:p>
    <w:p w:rsidR="00BF14D0" w:rsidRDefault="00BF14D0" w:rsidP="00BF14D0">
      <w:pPr>
        <w:pStyle w:val="ListParagraph"/>
        <w:numPr>
          <w:ilvl w:val="0"/>
          <w:numId w:val="1"/>
        </w:numPr>
      </w:pPr>
      <w:r>
        <w:t>What other nations, other than China, are dependent on coal?</w:t>
      </w:r>
    </w:p>
    <w:p w:rsidR="00BF14D0" w:rsidRDefault="00BF14D0" w:rsidP="00BF14D0">
      <w:pPr>
        <w:pStyle w:val="ListParagraph"/>
        <w:numPr>
          <w:ilvl w:val="0"/>
          <w:numId w:val="1"/>
        </w:numPr>
      </w:pPr>
      <w:r>
        <w:t>What are the obstacles in the way of setting up carbon capture and storage (CCS) plants?</w:t>
      </w:r>
    </w:p>
    <w:p w:rsidR="00BF14D0" w:rsidRDefault="00BF14D0" w:rsidP="00BF14D0">
      <w:pPr>
        <w:pStyle w:val="ListParagraph"/>
        <w:numPr>
          <w:ilvl w:val="0"/>
          <w:numId w:val="1"/>
        </w:numPr>
      </w:pPr>
      <w:r>
        <w:t>According to the pie chart, which is the most prominently used renewable resource for electricity globally?</w:t>
      </w:r>
    </w:p>
    <w:p w:rsidR="00BF14D0" w:rsidRDefault="00BF14D0" w:rsidP="00BF14D0">
      <w:r>
        <w:t>Part II</w:t>
      </w:r>
    </w:p>
    <w:p w:rsidR="00BF14D0" w:rsidRDefault="00BE1F39" w:rsidP="00BF14D0">
      <w:pPr>
        <w:pStyle w:val="ListParagraph"/>
        <w:numPr>
          <w:ilvl w:val="0"/>
          <w:numId w:val="1"/>
        </w:numPr>
      </w:pPr>
      <w:r>
        <w:t>On a good day, what is the visibility of the Beijing-adjacent city of Tangshan?</w:t>
      </w:r>
    </w:p>
    <w:p w:rsidR="00BE1F39" w:rsidRDefault="00BE1F39" w:rsidP="00BF14D0">
      <w:pPr>
        <w:pStyle w:val="ListParagraph"/>
        <w:numPr>
          <w:ilvl w:val="0"/>
          <w:numId w:val="1"/>
        </w:numPr>
      </w:pPr>
      <w:r>
        <w:t>According to the article, what is PM2.5, and what effects does it appear to have on the residents?</w:t>
      </w:r>
    </w:p>
    <w:p w:rsidR="00BE1F39" w:rsidRDefault="00BE1F39" w:rsidP="00BF14D0">
      <w:pPr>
        <w:pStyle w:val="ListParagraph"/>
        <w:numPr>
          <w:ilvl w:val="0"/>
          <w:numId w:val="1"/>
        </w:numPr>
      </w:pPr>
      <w:r>
        <w:t>According to a major research project conducted, how do air pollutants affect the quality of life in China?</w:t>
      </w:r>
    </w:p>
    <w:p w:rsidR="00BE1F39" w:rsidRDefault="00BE1F39" w:rsidP="00BF14D0">
      <w:pPr>
        <w:pStyle w:val="ListParagraph"/>
        <w:numPr>
          <w:ilvl w:val="0"/>
          <w:numId w:val="1"/>
        </w:numPr>
      </w:pPr>
      <w:r>
        <w:t>How would the quality of life in China be if PM2.5 levels were reduced to what is seen in the US?</w:t>
      </w:r>
    </w:p>
    <w:p w:rsidR="00BE1F39" w:rsidRDefault="00BE1F39" w:rsidP="00BF14D0">
      <w:pPr>
        <w:pStyle w:val="ListParagraph"/>
        <w:numPr>
          <w:ilvl w:val="0"/>
          <w:numId w:val="1"/>
        </w:numPr>
      </w:pPr>
      <w:r>
        <w:t>How does black carbon, a byproduct of coal, negatively alter climates where it is emitted?</w:t>
      </w:r>
    </w:p>
    <w:p w:rsidR="00BE1F39" w:rsidRDefault="00BE1F39" w:rsidP="00BF14D0">
      <w:pPr>
        <w:pStyle w:val="ListParagraph"/>
        <w:numPr>
          <w:ilvl w:val="0"/>
          <w:numId w:val="1"/>
        </w:numPr>
      </w:pPr>
      <w:r>
        <w:t>Why is banning coal burning virtually impossible at this time?</w:t>
      </w:r>
    </w:p>
    <w:p w:rsidR="00BE1F39" w:rsidRDefault="00BE1F39" w:rsidP="00BF14D0">
      <w:pPr>
        <w:pStyle w:val="ListParagraph"/>
        <w:numPr>
          <w:ilvl w:val="0"/>
          <w:numId w:val="1"/>
        </w:numPr>
      </w:pPr>
      <w:r>
        <w:t>Identify and describe TWO reasons why China is dependent on coal.</w:t>
      </w:r>
    </w:p>
    <w:p w:rsidR="00BE1F39" w:rsidRDefault="00BE1F39" w:rsidP="00BE1F39">
      <w:r>
        <w:t>Part III</w:t>
      </w:r>
    </w:p>
    <w:p w:rsidR="00BE1F39" w:rsidRDefault="00BE1F39" w:rsidP="00BE1F39">
      <w:pPr>
        <w:pStyle w:val="ListParagraph"/>
        <w:numPr>
          <w:ilvl w:val="0"/>
          <w:numId w:val="1"/>
        </w:numPr>
      </w:pPr>
      <w:r>
        <w:t>According to this article, how else is coal now being able to be used for (in certain areas of Beijing)?</w:t>
      </w:r>
    </w:p>
    <w:p w:rsidR="00BE1F39" w:rsidRDefault="00BE1F39" w:rsidP="00BE1F39">
      <w:pPr>
        <w:pStyle w:val="ListParagraph"/>
        <w:numPr>
          <w:ilvl w:val="0"/>
          <w:numId w:val="1"/>
        </w:numPr>
      </w:pPr>
      <w:r>
        <w:t>How do the emissions of coal (both CO2 and others) compare to those of natural gas, as well as nuclear/solar?</w:t>
      </w:r>
    </w:p>
    <w:p w:rsidR="00BE1F39" w:rsidRDefault="007F0694" w:rsidP="00BE1F39">
      <w:pPr>
        <w:pStyle w:val="ListParagraph"/>
        <w:numPr>
          <w:ilvl w:val="0"/>
          <w:numId w:val="1"/>
        </w:numPr>
      </w:pPr>
      <w:r>
        <w:t>Currently, how much CO2 is able to be stored using the CCS method?  How does this differ from the projected results of 2020 CCS efforts?</w:t>
      </w:r>
    </w:p>
    <w:p w:rsidR="007F0694" w:rsidRDefault="007F0694" w:rsidP="007F0694">
      <w:pPr>
        <w:pStyle w:val="ListParagraph"/>
        <w:numPr>
          <w:ilvl w:val="0"/>
          <w:numId w:val="1"/>
        </w:numPr>
      </w:pPr>
      <w:r>
        <w:t>Describe the CCS process called amine scrubbing, and the negatives of this technique.</w:t>
      </w:r>
    </w:p>
    <w:p w:rsidR="007F0694" w:rsidRDefault="007F0694" w:rsidP="007F0694">
      <w:pPr>
        <w:pStyle w:val="ListParagraph"/>
        <w:numPr>
          <w:ilvl w:val="0"/>
          <w:numId w:val="1"/>
        </w:numPr>
      </w:pPr>
      <w:r>
        <w:t>Identify and describe one economic and one environmental setback amine scrubbing will produce.</w:t>
      </w:r>
    </w:p>
    <w:p w:rsidR="007F0694" w:rsidRDefault="007F0694" w:rsidP="007F0694">
      <w:pPr>
        <w:pStyle w:val="ListParagraph"/>
        <w:numPr>
          <w:ilvl w:val="0"/>
          <w:numId w:val="1"/>
        </w:numPr>
      </w:pPr>
      <w:r>
        <w:t>How much would CCS for ALL coal power plants cost (approximately), every year?</w:t>
      </w:r>
    </w:p>
    <w:p w:rsidR="007F0694" w:rsidRDefault="007F0694" w:rsidP="007F0694">
      <w:pPr>
        <w:pStyle w:val="ListParagraph"/>
        <w:numPr>
          <w:ilvl w:val="0"/>
          <w:numId w:val="1"/>
        </w:numPr>
      </w:pPr>
      <w:r>
        <w:t>This CCS process will seemingly make coal a renewable resource.  Do you think this is a good idea?  Why or why not?</w:t>
      </w:r>
    </w:p>
    <w:p w:rsidR="007F0694" w:rsidRDefault="007F0694" w:rsidP="007F0694">
      <w:pPr>
        <w:pStyle w:val="ListParagraph"/>
        <w:numPr>
          <w:ilvl w:val="0"/>
          <w:numId w:val="1"/>
        </w:numPr>
      </w:pPr>
      <w:r>
        <w:t>What do skeptical organizations like the Sierra Club and Greenpeace say about CCS?</w:t>
      </w:r>
    </w:p>
    <w:p w:rsidR="007F0694" w:rsidRDefault="00EE02F1" w:rsidP="007F0694">
      <w:pPr>
        <w:pStyle w:val="ListParagraph"/>
        <w:numPr>
          <w:ilvl w:val="0"/>
          <w:numId w:val="1"/>
        </w:numPr>
      </w:pPr>
      <w:r>
        <w:t>Why does former US Secretary of Energy Chu believe completely switching over the wind and solar is not feasible?</w:t>
      </w:r>
    </w:p>
    <w:p w:rsidR="00EE02F1" w:rsidRDefault="00EE02F1" w:rsidP="007F0694">
      <w:pPr>
        <w:pStyle w:val="ListParagraph"/>
        <w:numPr>
          <w:ilvl w:val="0"/>
          <w:numId w:val="1"/>
        </w:numPr>
      </w:pPr>
      <w:r>
        <w:t>What do you think will be the biggest hurdle for CCS becoming more prominent?  Why do you think so?</w:t>
      </w:r>
    </w:p>
    <w:sectPr w:rsidR="00EE02F1" w:rsidSect="00BF14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4281F"/>
    <w:multiLevelType w:val="hybridMultilevel"/>
    <w:tmpl w:val="6254B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6255"/>
    <w:rsid w:val="00326255"/>
    <w:rsid w:val="00516700"/>
    <w:rsid w:val="007F0694"/>
    <w:rsid w:val="008C3847"/>
    <w:rsid w:val="00BD33D2"/>
    <w:rsid w:val="00BE1F39"/>
    <w:rsid w:val="00BF14D0"/>
    <w:rsid w:val="00EE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2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red.com/2014/03/clean-co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Graham Lockett</dc:creator>
  <cp:lastModifiedBy>Windows User</cp:lastModifiedBy>
  <cp:revision>3</cp:revision>
  <cp:lastPrinted>2014-11-10T16:08:00Z</cp:lastPrinted>
  <dcterms:created xsi:type="dcterms:W3CDTF">2014-11-10T08:46:00Z</dcterms:created>
  <dcterms:modified xsi:type="dcterms:W3CDTF">2014-11-10T19:58:00Z</dcterms:modified>
</cp:coreProperties>
</file>