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20" w:rsidRPr="00C558D9" w:rsidRDefault="00C558D9" w:rsidP="00C558D9">
      <w:pPr>
        <w:jc w:val="center"/>
        <w:rPr>
          <w:b/>
        </w:rPr>
      </w:pPr>
      <w:r w:rsidRPr="00C558D9">
        <w:rPr>
          <w:b/>
        </w:rPr>
        <w:t>Population Growth Math Homework</w:t>
      </w:r>
    </w:p>
    <w:p w:rsidR="00C558D9" w:rsidRDefault="00C558D9" w:rsidP="00C558D9">
      <w:r>
        <w:t>Show all of your work for the following, trying not to use a calculator.</w:t>
      </w:r>
    </w:p>
    <w:p w:rsidR="00C558D9" w:rsidRDefault="00C558D9" w:rsidP="00C558D9">
      <w:pPr>
        <w:pStyle w:val="ListParagraph"/>
        <w:numPr>
          <w:ilvl w:val="0"/>
          <w:numId w:val="1"/>
        </w:numPr>
      </w:pPr>
      <w:r>
        <w:t>If a country has a crude birth rate of 24 per 1,000 and a crude death rate of 8 per 1,000, calculate the annual percent increase of its population.</w:t>
      </w: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207A0F" w:rsidRDefault="00207A0F" w:rsidP="00C558D9">
      <w:pPr>
        <w:pStyle w:val="ListParagraph"/>
        <w:numPr>
          <w:ilvl w:val="0"/>
          <w:numId w:val="1"/>
        </w:numPr>
      </w:pPr>
      <w:r>
        <w:t>If a city of population 10,000 experiences 100 births, 40 deaths, 10 immigrants and 30 emigrants in the course of a year, what is its net annual percentage growth rate?</w:t>
      </w: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C558D9" w:rsidRDefault="00C558D9" w:rsidP="00C558D9">
      <w:pPr>
        <w:pStyle w:val="ListParagraph"/>
        <w:numPr>
          <w:ilvl w:val="0"/>
          <w:numId w:val="1"/>
        </w:numPr>
      </w:pPr>
      <w:r>
        <w:t>Based on the data table below, construct an age-structure diagram, and explain how you can tell what type of nation the data:</w:t>
      </w:r>
    </w:p>
    <w:tbl>
      <w:tblPr>
        <w:tblStyle w:val="TableGrid"/>
        <w:tblW w:w="10532" w:type="dxa"/>
        <w:jc w:val="center"/>
        <w:tblInd w:w="720" w:type="dxa"/>
        <w:tblLook w:val="04A0"/>
      </w:tblPr>
      <w:tblGrid>
        <w:gridCol w:w="1265"/>
        <w:gridCol w:w="1028"/>
        <w:gridCol w:w="1029"/>
        <w:gridCol w:w="1030"/>
        <w:gridCol w:w="1030"/>
        <w:gridCol w:w="1030"/>
        <w:gridCol w:w="1030"/>
        <w:gridCol w:w="1030"/>
        <w:gridCol w:w="1030"/>
        <w:gridCol w:w="1030"/>
      </w:tblGrid>
      <w:tr w:rsidR="00C558D9" w:rsidTr="00C558D9">
        <w:trPr>
          <w:jc w:val="center"/>
        </w:trPr>
        <w:tc>
          <w:tcPr>
            <w:tcW w:w="1265" w:type="dxa"/>
            <w:vAlign w:val="center"/>
          </w:tcPr>
          <w:p w:rsidR="00C558D9" w:rsidRDefault="00C558D9" w:rsidP="00C558D9">
            <w:pPr>
              <w:pStyle w:val="ListParagraph"/>
              <w:ind w:left="0"/>
              <w:jc w:val="center"/>
            </w:pPr>
            <w:r>
              <w:t>Age Range</w:t>
            </w:r>
          </w:p>
        </w:tc>
        <w:tc>
          <w:tcPr>
            <w:tcW w:w="1028" w:type="dxa"/>
            <w:vAlign w:val="center"/>
          </w:tcPr>
          <w:p w:rsidR="00C558D9" w:rsidRDefault="00C558D9" w:rsidP="00C558D9">
            <w:pPr>
              <w:pStyle w:val="ListParagraph"/>
              <w:ind w:left="0"/>
              <w:jc w:val="center"/>
            </w:pPr>
            <w:r>
              <w:t>0-9</w:t>
            </w:r>
          </w:p>
        </w:tc>
        <w:tc>
          <w:tcPr>
            <w:tcW w:w="1029" w:type="dxa"/>
            <w:vAlign w:val="center"/>
          </w:tcPr>
          <w:p w:rsidR="00C558D9" w:rsidRDefault="00C558D9" w:rsidP="00C558D9">
            <w:pPr>
              <w:pStyle w:val="ListParagraph"/>
              <w:ind w:left="0"/>
              <w:jc w:val="center"/>
            </w:pPr>
            <w:r>
              <w:t>10-19</w:t>
            </w:r>
          </w:p>
        </w:tc>
        <w:tc>
          <w:tcPr>
            <w:tcW w:w="1030" w:type="dxa"/>
            <w:vAlign w:val="center"/>
          </w:tcPr>
          <w:p w:rsidR="00C558D9" w:rsidRDefault="00C558D9" w:rsidP="00C558D9">
            <w:pPr>
              <w:pStyle w:val="ListParagraph"/>
              <w:ind w:left="0"/>
              <w:jc w:val="center"/>
            </w:pPr>
            <w:r>
              <w:t>20-29</w:t>
            </w:r>
          </w:p>
        </w:tc>
        <w:tc>
          <w:tcPr>
            <w:tcW w:w="1030" w:type="dxa"/>
            <w:vAlign w:val="center"/>
          </w:tcPr>
          <w:p w:rsidR="00C558D9" w:rsidRDefault="00C558D9" w:rsidP="00C558D9">
            <w:pPr>
              <w:pStyle w:val="ListParagraph"/>
              <w:ind w:left="0"/>
              <w:jc w:val="center"/>
            </w:pPr>
            <w:r>
              <w:t>30-39</w:t>
            </w:r>
          </w:p>
        </w:tc>
        <w:tc>
          <w:tcPr>
            <w:tcW w:w="1030" w:type="dxa"/>
            <w:vAlign w:val="center"/>
          </w:tcPr>
          <w:p w:rsidR="00C558D9" w:rsidRDefault="00C558D9" w:rsidP="00C558D9">
            <w:pPr>
              <w:pStyle w:val="ListParagraph"/>
              <w:ind w:left="0"/>
              <w:jc w:val="center"/>
            </w:pPr>
            <w:r>
              <w:t>40-49</w:t>
            </w:r>
          </w:p>
        </w:tc>
        <w:tc>
          <w:tcPr>
            <w:tcW w:w="1030" w:type="dxa"/>
            <w:vAlign w:val="center"/>
          </w:tcPr>
          <w:p w:rsidR="00C558D9" w:rsidRDefault="00C558D9" w:rsidP="00C558D9">
            <w:pPr>
              <w:pStyle w:val="ListParagraph"/>
              <w:ind w:left="0"/>
              <w:jc w:val="center"/>
            </w:pPr>
            <w:r>
              <w:t>50-59</w:t>
            </w:r>
          </w:p>
        </w:tc>
        <w:tc>
          <w:tcPr>
            <w:tcW w:w="1030" w:type="dxa"/>
            <w:vAlign w:val="center"/>
          </w:tcPr>
          <w:p w:rsidR="00C558D9" w:rsidRDefault="00C558D9" w:rsidP="00C558D9">
            <w:pPr>
              <w:pStyle w:val="ListParagraph"/>
              <w:ind w:left="0"/>
              <w:jc w:val="center"/>
            </w:pPr>
            <w:r>
              <w:t>60-69</w:t>
            </w:r>
          </w:p>
        </w:tc>
        <w:tc>
          <w:tcPr>
            <w:tcW w:w="1030" w:type="dxa"/>
            <w:vAlign w:val="center"/>
          </w:tcPr>
          <w:p w:rsidR="00C558D9" w:rsidRDefault="00C558D9" w:rsidP="00C558D9">
            <w:pPr>
              <w:pStyle w:val="ListParagraph"/>
              <w:ind w:left="0"/>
              <w:jc w:val="center"/>
            </w:pPr>
            <w:r>
              <w:t>70-79</w:t>
            </w:r>
          </w:p>
        </w:tc>
        <w:tc>
          <w:tcPr>
            <w:tcW w:w="1030" w:type="dxa"/>
            <w:vAlign w:val="center"/>
          </w:tcPr>
          <w:p w:rsidR="00C558D9" w:rsidRDefault="00C558D9" w:rsidP="00C558D9">
            <w:pPr>
              <w:pStyle w:val="ListParagraph"/>
              <w:ind w:left="0"/>
              <w:jc w:val="center"/>
            </w:pPr>
            <w:r>
              <w:t>80+</w:t>
            </w:r>
          </w:p>
        </w:tc>
      </w:tr>
      <w:tr w:rsidR="00C558D9" w:rsidTr="00C558D9">
        <w:trPr>
          <w:jc w:val="center"/>
        </w:trPr>
        <w:tc>
          <w:tcPr>
            <w:tcW w:w="1265" w:type="dxa"/>
            <w:vAlign w:val="center"/>
          </w:tcPr>
          <w:p w:rsidR="00C558D9" w:rsidRDefault="00C558D9" w:rsidP="00C558D9">
            <w:pPr>
              <w:pStyle w:val="ListParagraph"/>
              <w:ind w:left="0"/>
              <w:jc w:val="center"/>
            </w:pPr>
            <w:r>
              <w:t>% Male</w:t>
            </w:r>
          </w:p>
        </w:tc>
        <w:tc>
          <w:tcPr>
            <w:tcW w:w="1028" w:type="dxa"/>
            <w:vAlign w:val="center"/>
          </w:tcPr>
          <w:p w:rsidR="00C558D9" w:rsidRDefault="00C558D9" w:rsidP="00C558D9">
            <w:pPr>
              <w:pStyle w:val="ListParagraph"/>
              <w:ind w:left="0"/>
              <w:jc w:val="center"/>
            </w:pPr>
            <w:r>
              <w:t>5</w:t>
            </w:r>
          </w:p>
        </w:tc>
        <w:tc>
          <w:tcPr>
            <w:tcW w:w="1029" w:type="dxa"/>
            <w:vAlign w:val="center"/>
          </w:tcPr>
          <w:p w:rsidR="00C558D9" w:rsidRDefault="00C558D9" w:rsidP="00C558D9">
            <w:pPr>
              <w:pStyle w:val="ListParagraph"/>
              <w:ind w:left="0"/>
              <w:jc w:val="center"/>
            </w:pPr>
            <w:r>
              <w:t>7</w:t>
            </w:r>
          </w:p>
        </w:tc>
        <w:tc>
          <w:tcPr>
            <w:tcW w:w="1030" w:type="dxa"/>
            <w:vAlign w:val="center"/>
          </w:tcPr>
          <w:p w:rsidR="00C558D9" w:rsidRDefault="00C558D9" w:rsidP="00C558D9">
            <w:pPr>
              <w:pStyle w:val="ListParagraph"/>
              <w:ind w:left="0"/>
              <w:jc w:val="center"/>
            </w:pPr>
            <w:r>
              <w:t>8</w:t>
            </w:r>
          </w:p>
        </w:tc>
        <w:tc>
          <w:tcPr>
            <w:tcW w:w="1030" w:type="dxa"/>
            <w:vAlign w:val="center"/>
          </w:tcPr>
          <w:p w:rsidR="00C558D9" w:rsidRDefault="00C558D9" w:rsidP="00C558D9">
            <w:pPr>
              <w:pStyle w:val="ListParagraph"/>
              <w:ind w:left="0"/>
              <w:jc w:val="center"/>
            </w:pPr>
            <w:r>
              <w:t>11</w:t>
            </w:r>
          </w:p>
        </w:tc>
        <w:tc>
          <w:tcPr>
            <w:tcW w:w="1030" w:type="dxa"/>
            <w:vAlign w:val="center"/>
          </w:tcPr>
          <w:p w:rsidR="00C558D9" w:rsidRDefault="00C558D9" w:rsidP="00C558D9">
            <w:pPr>
              <w:pStyle w:val="ListParagraph"/>
              <w:ind w:left="0"/>
              <w:jc w:val="center"/>
            </w:pPr>
            <w:r>
              <w:t>12</w:t>
            </w:r>
          </w:p>
        </w:tc>
        <w:tc>
          <w:tcPr>
            <w:tcW w:w="1030" w:type="dxa"/>
            <w:vAlign w:val="center"/>
          </w:tcPr>
          <w:p w:rsidR="00C558D9" w:rsidRDefault="00C558D9" w:rsidP="00C558D9">
            <w:pPr>
              <w:pStyle w:val="ListParagraph"/>
              <w:ind w:left="0"/>
              <w:jc w:val="center"/>
            </w:pPr>
            <w:r>
              <w:t>15</w:t>
            </w:r>
          </w:p>
        </w:tc>
        <w:tc>
          <w:tcPr>
            <w:tcW w:w="1030" w:type="dxa"/>
            <w:vAlign w:val="center"/>
          </w:tcPr>
          <w:p w:rsidR="00C558D9" w:rsidRDefault="00C558D9" w:rsidP="00C558D9">
            <w:pPr>
              <w:pStyle w:val="ListParagraph"/>
              <w:ind w:left="0"/>
              <w:jc w:val="center"/>
            </w:pPr>
            <w:r>
              <w:t>14</w:t>
            </w:r>
          </w:p>
        </w:tc>
        <w:tc>
          <w:tcPr>
            <w:tcW w:w="1030" w:type="dxa"/>
            <w:vAlign w:val="center"/>
          </w:tcPr>
          <w:p w:rsidR="00C558D9" w:rsidRDefault="00C558D9" w:rsidP="00C558D9">
            <w:pPr>
              <w:pStyle w:val="ListParagraph"/>
              <w:ind w:left="0"/>
              <w:jc w:val="center"/>
            </w:pPr>
            <w:r>
              <w:t>15</w:t>
            </w:r>
          </w:p>
        </w:tc>
        <w:tc>
          <w:tcPr>
            <w:tcW w:w="1030" w:type="dxa"/>
            <w:vAlign w:val="center"/>
          </w:tcPr>
          <w:p w:rsidR="00C558D9" w:rsidRDefault="00C558D9" w:rsidP="00C558D9">
            <w:pPr>
              <w:pStyle w:val="ListParagraph"/>
              <w:ind w:left="0"/>
              <w:jc w:val="center"/>
            </w:pPr>
            <w:r>
              <w:t>13</w:t>
            </w:r>
          </w:p>
        </w:tc>
      </w:tr>
      <w:tr w:rsidR="00C558D9" w:rsidTr="00C558D9">
        <w:trPr>
          <w:jc w:val="center"/>
        </w:trPr>
        <w:tc>
          <w:tcPr>
            <w:tcW w:w="1265" w:type="dxa"/>
            <w:vAlign w:val="center"/>
          </w:tcPr>
          <w:p w:rsidR="00C558D9" w:rsidRDefault="00C558D9" w:rsidP="00C558D9">
            <w:pPr>
              <w:pStyle w:val="ListParagraph"/>
              <w:ind w:left="0"/>
              <w:jc w:val="center"/>
            </w:pPr>
            <w:r>
              <w:t>% Female</w:t>
            </w:r>
          </w:p>
        </w:tc>
        <w:tc>
          <w:tcPr>
            <w:tcW w:w="1028" w:type="dxa"/>
            <w:vAlign w:val="center"/>
          </w:tcPr>
          <w:p w:rsidR="00C558D9" w:rsidRDefault="00C558D9" w:rsidP="00C558D9">
            <w:pPr>
              <w:pStyle w:val="ListParagraph"/>
              <w:ind w:left="0"/>
              <w:jc w:val="center"/>
            </w:pPr>
            <w:r>
              <w:t>6</w:t>
            </w:r>
          </w:p>
        </w:tc>
        <w:tc>
          <w:tcPr>
            <w:tcW w:w="1029" w:type="dxa"/>
            <w:vAlign w:val="center"/>
          </w:tcPr>
          <w:p w:rsidR="00C558D9" w:rsidRDefault="00C558D9" w:rsidP="00C558D9">
            <w:pPr>
              <w:pStyle w:val="ListParagraph"/>
              <w:ind w:left="0"/>
              <w:jc w:val="center"/>
            </w:pPr>
            <w:r>
              <w:t>9</w:t>
            </w:r>
          </w:p>
        </w:tc>
        <w:tc>
          <w:tcPr>
            <w:tcW w:w="1030" w:type="dxa"/>
            <w:vAlign w:val="center"/>
          </w:tcPr>
          <w:p w:rsidR="00C558D9" w:rsidRDefault="00C558D9" w:rsidP="00C558D9">
            <w:pPr>
              <w:pStyle w:val="ListParagraph"/>
              <w:ind w:left="0"/>
              <w:jc w:val="center"/>
            </w:pPr>
            <w:r>
              <w:t>9</w:t>
            </w:r>
          </w:p>
        </w:tc>
        <w:tc>
          <w:tcPr>
            <w:tcW w:w="1030" w:type="dxa"/>
            <w:vAlign w:val="center"/>
          </w:tcPr>
          <w:p w:rsidR="00C558D9" w:rsidRDefault="00C558D9" w:rsidP="00C558D9">
            <w:pPr>
              <w:pStyle w:val="ListParagraph"/>
              <w:ind w:left="0"/>
              <w:jc w:val="center"/>
            </w:pPr>
            <w:r>
              <w:t>11</w:t>
            </w:r>
          </w:p>
        </w:tc>
        <w:tc>
          <w:tcPr>
            <w:tcW w:w="1030" w:type="dxa"/>
            <w:vAlign w:val="center"/>
          </w:tcPr>
          <w:p w:rsidR="00C558D9" w:rsidRDefault="00C558D9" w:rsidP="00C558D9">
            <w:pPr>
              <w:pStyle w:val="ListParagraph"/>
              <w:ind w:left="0"/>
              <w:jc w:val="center"/>
            </w:pPr>
            <w:r>
              <w:t>11</w:t>
            </w:r>
          </w:p>
        </w:tc>
        <w:tc>
          <w:tcPr>
            <w:tcW w:w="1030" w:type="dxa"/>
            <w:vAlign w:val="center"/>
          </w:tcPr>
          <w:p w:rsidR="00C558D9" w:rsidRDefault="00C558D9" w:rsidP="00C558D9">
            <w:pPr>
              <w:pStyle w:val="ListParagraph"/>
              <w:ind w:left="0"/>
              <w:jc w:val="center"/>
            </w:pPr>
            <w:r>
              <w:t>13</w:t>
            </w:r>
          </w:p>
        </w:tc>
        <w:tc>
          <w:tcPr>
            <w:tcW w:w="1030" w:type="dxa"/>
            <w:vAlign w:val="center"/>
          </w:tcPr>
          <w:p w:rsidR="00C558D9" w:rsidRDefault="00C558D9" w:rsidP="00C558D9">
            <w:pPr>
              <w:pStyle w:val="ListParagraph"/>
              <w:ind w:left="0"/>
              <w:jc w:val="center"/>
            </w:pPr>
            <w:r>
              <w:t>15</w:t>
            </w:r>
          </w:p>
        </w:tc>
        <w:tc>
          <w:tcPr>
            <w:tcW w:w="1030" w:type="dxa"/>
            <w:vAlign w:val="center"/>
          </w:tcPr>
          <w:p w:rsidR="00C558D9" w:rsidRDefault="00C558D9" w:rsidP="00C558D9">
            <w:pPr>
              <w:pStyle w:val="ListParagraph"/>
              <w:ind w:left="0"/>
              <w:jc w:val="center"/>
            </w:pPr>
            <w:r>
              <w:t>16</w:t>
            </w:r>
          </w:p>
        </w:tc>
        <w:tc>
          <w:tcPr>
            <w:tcW w:w="1030" w:type="dxa"/>
            <w:vAlign w:val="center"/>
          </w:tcPr>
          <w:p w:rsidR="00C558D9" w:rsidRDefault="00C558D9" w:rsidP="00C558D9">
            <w:pPr>
              <w:pStyle w:val="ListParagraph"/>
              <w:ind w:left="0"/>
              <w:jc w:val="center"/>
            </w:pPr>
            <w:r>
              <w:t>10</w:t>
            </w:r>
          </w:p>
        </w:tc>
      </w:tr>
    </w:tbl>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1F2B11" w:rsidRDefault="001F2B11" w:rsidP="00207A0F">
      <w:pPr>
        <w:pStyle w:val="ListParagraph"/>
        <w:numPr>
          <w:ilvl w:val="0"/>
          <w:numId w:val="1"/>
        </w:numPr>
      </w:pPr>
      <w:r>
        <w:rPr>
          <w:noProof/>
        </w:rPr>
        <w:pict>
          <v:rect id="_x0000_s1026" style="position:absolute;left:0;text-align:left;margin-left:83.25pt;margin-top:.8pt;width:393pt;height:9.75pt;z-index:251658240" stroked="f"/>
        </w:pict>
      </w:r>
      <w:r>
        <w:rPr>
          <w:noProof/>
        </w:rPr>
        <w:drawing>
          <wp:inline distT="0" distB="0" distL="0" distR="0">
            <wp:extent cx="6305550" cy="1685925"/>
            <wp:effectExtent l="19050" t="0" r="0" b="0"/>
            <wp:docPr id="3" name="Picture 1" descr="http://www.algebralab.org/img/fba2228e-1ba1-47a7-b6a2-8e9399ad21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fba2228e-1ba1-47a7-b6a2-8e9399ad21c5.gif"/>
                    <pic:cNvPicPr>
                      <a:picLocks noChangeAspect="1" noChangeArrowheads="1"/>
                    </pic:cNvPicPr>
                  </pic:nvPicPr>
                  <pic:blipFill>
                    <a:blip r:embed="rId5" cstate="print"/>
                    <a:srcRect/>
                    <a:stretch>
                      <a:fillRect/>
                    </a:stretch>
                  </pic:blipFill>
                  <pic:spPr bwMode="auto">
                    <a:xfrm>
                      <a:off x="0" y="0"/>
                      <a:ext cx="6310704" cy="1687303"/>
                    </a:xfrm>
                    <a:prstGeom prst="rect">
                      <a:avLst/>
                    </a:prstGeom>
                    <a:noFill/>
                    <a:ln w="9525">
                      <a:noFill/>
                      <a:miter lim="800000"/>
                      <a:headEnd/>
                      <a:tailEnd/>
                    </a:ln>
                  </pic:spPr>
                </pic:pic>
              </a:graphicData>
            </a:graphic>
          </wp:inline>
        </w:drawing>
      </w:r>
    </w:p>
    <w:p w:rsidR="001F2B11" w:rsidRDefault="001F2B11" w:rsidP="001F2B11">
      <w:pPr>
        <w:pStyle w:val="ListParagraph"/>
        <w:numPr>
          <w:ilvl w:val="1"/>
          <w:numId w:val="1"/>
        </w:numPr>
      </w:pPr>
      <w:r>
        <w:t>Which country of the above age structure diagrams would experience RAPID population growth?  Explain why.</w:t>
      </w:r>
      <w:r w:rsidRPr="001F2B11">
        <w:rPr>
          <w:noProof/>
        </w:rPr>
        <w:t xml:space="preserve"> </w:t>
      </w:r>
    </w:p>
    <w:p w:rsidR="001F2B11" w:rsidRDefault="001F2B11" w:rsidP="001F2B11">
      <w:pPr>
        <w:pStyle w:val="ListParagraph"/>
        <w:ind w:left="1440"/>
        <w:rPr>
          <w:noProof/>
        </w:rPr>
      </w:pPr>
    </w:p>
    <w:p w:rsidR="001F2B11" w:rsidRDefault="001F2B11" w:rsidP="001F2B11">
      <w:pPr>
        <w:pStyle w:val="ListParagraph"/>
        <w:ind w:left="1440"/>
      </w:pPr>
    </w:p>
    <w:p w:rsidR="001F2B11" w:rsidRDefault="001F2B11" w:rsidP="001F2B11">
      <w:pPr>
        <w:pStyle w:val="ListParagraph"/>
        <w:numPr>
          <w:ilvl w:val="1"/>
          <w:numId w:val="1"/>
        </w:numPr>
      </w:pPr>
      <w:r>
        <w:rPr>
          <w:noProof/>
        </w:rPr>
        <w:t>Looking at the third country, what percentage of the population is under age 15?</w:t>
      </w:r>
    </w:p>
    <w:p w:rsidR="001F2B11" w:rsidRDefault="001F2B11" w:rsidP="001F2B11"/>
    <w:p w:rsidR="00C558D9" w:rsidRDefault="00207A0F" w:rsidP="00207A0F">
      <w:pPr>
        <w:pStyle w:val="ListParagraph"/>
        <w:numPr>
          <w:ilvl w:val="0"/>
          <w:numId w:val="1"/>
        </w:numPr>
      </w:pPr>
      <w:r>
        <w:lastRenderedPageBreak/>
        <w:t>Use the data table below to answer the following questions</w:t>
      </w:r>
      <w:r w:rsidR="001F2B11">
        <w:t>, show your work</w:t>
      </w:r>
      <w:r>
        <w:t>:</w:t>
      </w:r>
    </w:p>
    <w:tbl>
      <w:tblPr>
        <w:tblStyle w:val="TableGrid"/>
        <w:tblW w:w="0" w:type="auto"/>
        <w:tblLook w:val="04A0"/>
      </w:tblPr>
      <w:tblGrid>
        <w:gridCol w:w="2754"/>
        <w:gridCol w:w="2754"/>
        <w:gridCol w:w="2754"/>
        <w:gridCol w:w="2754"/>
      </w:tblGrid>
      <w:tr w:rsidR="00207A0F" w:rsidTr="00207A0F">
        <w:tc>
          <w:tcPr>
            <w:tcW w:w="2754" w:type="dxa"/>
            <w:vAlign w:val="center"/>
          </w:tcPr>
          <w:p w:rsidR="00207A0F" w:rsidRPr="00207A0F" w:rsidRDefault="00207A0F" w:rsidP="00207A0F">
            <w:pPr>
              <w:jc w:val="center"/>
              <w:rPr>
                <w:b/>
              </w:rPr>
            </w:pPr>
            <w:r w:rsidRPr="00207A0F">
              <w:rPr>
                <w:b/>
              </w:rPr>
              <w:t>Country</w:t>
            </w:r>
          </w:p>
        </w:tc>
        <w:tc>
          <w:tcPr>
            <w:tcW w:w="2754" w:type="dxa"/>
            <w:vAlign w:val="center"/>
          </w:tcPr>
          <w:p w:rsidR="00207A0F" w:rsidRPr="00207A0F" w:rsidRDefault="00207A0F" w:rsidP="00207A0F">
            <w:pPr>
              <w:jc w:val="center"/>
              <w:rPr>
                <w:b/>
              </w:rPr>
            </w:pPr>
            <w:r w:rsidRPr="00207A0F">
              <w:rPr>
                <w:b/>
              </w:rPr>
              <w:t>Population</w:t>
            </w:r>
          </w:p>
          <w:p w:rsidR="00207A0F" w:rsidRPr="00207A0F" w:rsidRDefault="00207A0F" w:rsidP="00207A0F">
            <w:pPr>
              <w:jc w:val="center"/>
              <w:rPr>
                <w:b/>
              </w:rPr>
            </w:pPr>
            <w:r w:rsidRPr="00207A0F">
              <w:rPr>
                <w:b/>
              </w:rPr>
              <w:t>(millions)</w:t>
            </w:r>
          </w:p>
        </w:tc>
        <w:tc>
          <w:tcPr>
            <w:tcW w:w="2754" w:type="dxa"/>
            <w:vAlign w:val="center"/>
          </w:tcPr>
          <w:p w:rsidR="00207A0F" w:rsidRPr="00207A0F" w:rsidRDefault="00207A0F" w:rsidP="00207A0F">
            <w:pPr>
              <w:jc w:val="center"/>
              <w:rPr>
                <w:b/>
              </w:rPr>
            </w:pPr>
            <w:r w:rsidRPr="00207A0F">
              <w:rPr>
                <w:b/>
              </w:rPr>
              <w:t>Approx. Land Area</w:t>
            </w:r>
          </w:p>
          <w:p w:rsidR="00207A0F" w:rsidRPr="00207A0F" w:rsidRDefault="00207A0F" w:rsidP="00207A0F">
            <w:pPr>
              <w:jc w:val="center"/>
              <w:rPr>
                <w:b/>
              </w:rPr>
            </w:pPr>
            <w:r w:rsidRPr="00207A0F">
              <w:rPr>
                <w:b/>
              </w:rPr>
              <w:t>(million km</w:t>
            </w:r>
            <w:r w:rsidRPr="00207A0F">
              <w:rPr>
                <w:b/>
                <w:vertAlign w:val="superscript"/>
              </w:rPr>
              <w:t>2</w:t>
            </w:r>
            <w:r w:rsidRPr="00207A0F">
              <w:rPr>
                <w:b/>
              </w:rPr>
              <w:t>)</w:t>
            </w:r>
          </w:p>
        </w:tc>
        <w:tc>
          <w:tcPr>
            <w:tcW w:w="2754" w:type="dxa"/>
            <w:vAlign w:val="center"/>
          </w:tcPr>
          <w:p w:rsidR="00207A0F" w:rsidRPr="00207A0F" w:rsidRDefault="00207A0F" w:rsidP="00207A0F">
            <w:pPr>
              <w:jc w:val="center"/>
              <w:rPr>
                <w:b/>
              </w:rPr>
            </w:pPr>
            <w:r w:rsidRPr="00207A0F">
              <w:rPr>
                <w:b/>
              </w:rPr>
              <w:t>Total Electricity Usage</w:t>
            </w:r>
          </w:p>
          <w:p w:rsidR="00207A0F" w:rsidRPr="00207A0F" w:rsidRDefault="00207A0F" w:rsidP="00207A0F">
            <w:pPr>
              <w:jc w:val="center"/>
              <w:rPr>
                <w:b/>
              </w:rPr>
            </w:pPr>
            <w:r w:rsidRPr="00207A0F">
              <w:rPr>
                <w:b/>
              </w:rPr>
              <w:t>(10</w:t>
            </w:r>
            <w:r w:rsidRPr="00207A0F">
              <w:rPr>
                <w:b/>
                <w:vertAlign w:val="superscript"/>
              </w:rPr>
              <w:t>10</w:t>
            </w:r>
            <w:r w:rsidRPr="00207A0F">
              <w:rPr>
                <w:b/>
              </w:rPr>
              <w:t xml:space="preserve"> kWh)</w:t>
            </w:r>
          </w:p>
        </w:tc>
      </w:tr>
      <w:tr w:rsidR="00207A0F" w:rsidTr="00207A0F">
        <w:tc>
          <w:tcPr>
            <w:tcW w:w="2754" w:type="dxa"/>
            <w:vAlign w:val="center"/>
          </w:tcPr>
          <w:p w:rsidR="00207A0F" w:rsidRDefault="00207A0F" w:rsidP="00207A0F">
            <w:pPr>
              <w:jc w:val="center"/>
            </w:pPr>
            <w:r>
              <w:t>Australia</w:t>
            </w:r>
          </w:p>
        </w:tc>
        <w:tc>
          <w:tcPr>
            <w:tcW w:w="2754" w:type="dxa"/>
            <w:vAlign w:val="center"/>
          </w:tcPr>
          <w:p w:rsidR="00207A0F" w:rsidRDefault="00207A0F" w:rsidP="00207A0F">
            <w:pPr>
              <w:jc w:val="center"/>
            </w:pPr>
            <w:r>
              <w:t>19.7</w:t>
            </w:r>
          </w:p>
        </w:tc>
        <w:tc>
          <w:tcPr>
            <w:tcW w:w="2754" w:type="dxa"/>
            <w:vAlign w:val="center"/>
          </w:tcPr>
          <w:p w:rsidR="00207A0F" w:rsidRDefault="00207A0F" w:rsidP="00207A0F">
            <w:pPr>
              <w:jc w:val="center"/>
            </w:pPr>
            <w:r>
              <w:t>8.2</w:t>
            </w:r>
          </w:p>
        </w:tc>
        <w:tc>
          <w:tcPr>
            <w:tcW w:w="2754" w:type="dxa"/>
            <w:vAlign w:val="center"/>
          </w:tcPr>
          <w:p w:rsidR="00207A0F" w:rsidRDefault="00207A0F" w:rsidP="00207A0F">
            <w:pPr>
              <w:jc w:val="center"/>
            </w:pPr>
            <w:r>
              <w:t>22</w:t>
            </w:r>
          </w:p>
        </w:tc>
      </w:tr>
      <w:tr w:rsidR="00207A0F" w:rsidTr="00207A0F">
        <w:tc>
          <w:tcPr>
            <w:tcW w:w="2754" w:type="dxa"/>
            <w:vAlign w:val="center"/>
          </w:tcPr>
          <w:p w:rsidR="00207A0F" w:rsidRDefault="00207A0F" w:rsidP="00207A0F">
            <w:pPr>
              <w:jc w:val="center"/>
            </w:pPr>
            <w:r>
              <w:t>Bangladesh</w:t>
            </w:r>
          </w:p>
        </w:tc>
        <w:tc>
          <w:tcPr>
            <w:tcW w:w="2754" w:type="dxa"/>
            <w:vAlign w:val="center"/>
          </w:tcPr>
          <w:p w:rsidR="00207A0F" w:rsidRDefault="00207A0F" w:rsidP="00207A0F">
            <w:pPr>
              <w:jc w:val="center"/>
            </w:pPr>
            <w:r>
              <w:t>144</w:t>
            </w:r>
          </w:p>
        </w:tc>
        <w:tc>
          <w:tcPr>
            <w:tcW w:w="2754" w:type="dxa"/>
            <w:vAlign w:val="center"/>
          </w:tcPr>
          <w:p w:rsidR="00207A0F" w:rsidRDefault="00207A0F" w:rsidP="00207A0F">
            <w:pPr>
              <w:jc w:val="center"/>
            </w:pPr>
            <w:r>
              <w:t>0.14</w:t>
            </w:r>
          </w:p>
        </w:tc>
        <w:tc>
          <w:tcPr>
            <w:tcW w:w="2754" w:type="dxa"/>
            <w:vAlign w:val="center"/>
          </w:tcPr>
          <w:p w:rsidR="00207A0F" w:rsidRDefault="00207A0F" w:rsidP="00207A0F">
            <w:pPr>
              <w:jc w:val="center"/>
            </w:pPr>
            <w:r>
              <w:t>1.6</w:t>
            </w:r>
          </w:p>
        </w:tc>
      </w:tr>
      <w:tr w:rsidR="00207A0F" w:rsidTr="00207A0F">
        <w:tc>
          <w:tcPr>
            <w:tcW w:w="2754" w:type="dxa"/>
            <w:vAlign w:val="center"/>
          </w:tcPr>
          <w:p w:rsidR="00207A0F" w:rsidRDefault="00207A0F" w:rsidP="00207A0F">
            <w:pPr>
              <w:jc w:val="center"/>
            </w:pPr>
            <w:r>
              <w:t>China</w:t>
            </w:r>
          </w:p>
        </w:tc>
        <w:tc>
          <w:tcPr>
            <w:tcW w:w="2754" w:type="dxa"/>
            <w:vAlign w:val="center"/>
          </w:tcPr>
          <w:p w:rsidR="00207A0F" w:rsidRDefault="00207A0F" w:rsidP="00207A0F">
            <w:pPr>
              <w:jc w:val="center"/>
            </w:pPr>
            <w:r>
              <w:t>1,295</w:t>
            </w:r>
          </w:p>
        </w:tc>
        <w:tc>
          <w:tcPr>
            <w:tcW w:w="2754" w:type="dxa"/>
            <w:vAlign w:val="center"/>
          </w:tcPr>
          <w:p w:rsidR="00207A0F" w:rsidRDefault="00207A0F" w:rsidP="00207A0F">
            <w:pPr>
              <w:jc w:val="center"/>
            </w:pPr>
            <w:r>
              <w:t>9.6</w:t>
            </w:r>
          </w:p>
        </w:tc>
        <w:tc>
          <w:tcPr>
            <w:tcW w:w="2754" w:type="dxa"/>
            <w:vAlign w:val="center"/>
          </w:tcPr>
          <w:p w:rsidR="00207A0F" w:rsidRDefault="00207A0F" w:rsidP="00207A0F">
            <w:pPr>
              <w:jc w:val="center"/>
            </w:pPr>
            <w:r>
              <w:t>150</w:t>
            </w:r>
          </w:p>
        </w:tc>
      </w:tr>
      <w:tr w:rsidR="00207A0F" w:rsidTr="00207A0F">
        <w:tc>
          <w:tcPr>
            <w:tcW w:w="2754" w:type="dxa"/>
            <w:vAlign w:val="center"/>
          </w:tcPr>
          <w:p w:rsidR="00207A0F" w:rsidRDefault="00207A0F" w:rsidP="00207A0F">
            <w:pPr>
              <w:jc w:val="center"/>
            </w:pPr>
            <w:r>
              <w:t>Ethiopia</w:t>
            </w:r>
          </w:p>
        </w:tc>
        <w:tc>
          <w:tcPr>
            <w:tcW w:w="2754" w:type="dxa"/>
            <w:vAlign w:val="center"/>
          </w:tcPr>
          <w:p w:rsidR="00207A0F" w:rsidRDefault="00207A0F" w:rsidP="00207A0F">
            <w:pPr>
              <w:jc w:val="center"/>
            </w:pPr>
            <w:r>
              <w:t>70</w:t>
            </w:r>
          </w:p>
        </w:tc>
        <w:tc>
          <w:tcPr>
            <w:tcW w:w="2754" w:type="dxa"/>
            <w:vAlign w:val="center"/>
          </w:tcPr>
          <w:p w:rsidR="00207A0F" w:rsidRDefault="00207A0F" w:rsidP="00207A0F">
            <w:pPr>
              <w:jc w:val="center"/>
            </w:pPr>
            <w:r>
              <w:t>1.12</w:t>
            </w:r>
          </w:p>
        </w:tc>
        <w:tc>
          <w:tcPr>
            <w:tcW w:w="2754" w:type="dxa"/>
            <w:vAlign w:val="center"/>
          </w:tcPr>
          <w:p w:rsidR="00207A0F" w:rsidRDefault="00207A0F" w:rsidP="00207A0F">
            <w:pPr>
              <w:jc w:val="center"/>
            </w:pPr>
            <w:r>
              <w:t>0.20</w:t>
            </w:r>
          </w:p>
        </w:tc>
      </w:tr>
      <w:tr w:rsidR="00207A0F" w:rsidTr="00207A0F">
        <w:tc>
          <w:tcPr>
            <w:tcW w:w="2754" w:type="dxa"/>
            <w:vAlign w:val="center"/>
          </w:tcPr>
          <w:p w:rsidR="00207A0F" w:rsidRDefault="00207A0F" w:rsidP="00207A0F">
            <w:pPr>
              <w:jc w:val="center"/>
            </w:pPr>
            <w:r>
              <w:t>India</w:t>
            </w:r>
          </w:p>
        </w:tc>
        <w:tc>
          <w:tcPr>
            <w:tcW w:w="2754" w:type="dxa"/>
            <w:vAlign w:val="center"/>
          </w:tcPr>
          <w:p w:rsidR="00207A0F" w:rsidRDefault="00207A0F" w:rsidP="00207A0F">
            <w:pPr>
              <w:jc w:val="center"/>
            </w:pPr>
            <w:r>
              <w:t>1,000</w:t>
            </w:r>
          </w:p>
        </w:tc>
        <w:tc>
          <w:tcPr>
            <w:tcW w:w="2754" w:type="dxa"/>
            <w:vAlign w:val="center"/>
          </w:tcPr>
          <w:p w:rsidR="00207A0F" w:rsidRDefault="00207A0F" w:rsidP="00207A0F">
            <w:pPr>
              <w:jc w:val="center"/>
            </w:pPr>
            <w:r>
              <w:t>3.29</w:t>
            </w:r>
          </w:p>
        </w:tc>
        <w:tc>
          <w:tcPr>
            <w:tcW w:w="2754" w:type="dxa"/>
            <w:vAlign w:val="center"/>
          </w:tcPr>
          <w:p w:rsidR="00207A0F" w:rsidRDefault="00207A0F" w:rsidP="00207A0F">
            <w:pPr>
              <w:jc w:val="center"/>
            </w:pPr>
            <w:r>
              <w:t>60</w:t>
            </w:r>
          </w:p>
        </w:tc>
      </w:tr>
      <w:tr w:rsidR="00207A0F" w:rsidTr="00207A0F">
        <w:tc>
          <w:tcPr>
            <w:tcW w:w="2754" w:type="dxa"/>
            <w:vAlign w:val="center"/>
          </w:tcPr>
          <w:p w:rsidR="00207A0F" w:rsidRDefault="00207A0F" w:rsidP="00207A0F">
            <w:pPr>
              <w:jc w:val="center"/>
            </w:pPr>
            <w:r>
              <w:t>United States</w:t>
            </w:r>
          </w:p>
        </w:tc>
        <w:tc>
          <w:tcPr>
            <w:tcW w:w="2754" w:type="dxa"/>
            <w:vAlign w:val="center"/>
          </w:tcPr>
          <w:p w:rsidR="00207A0F" w:rsidRDefault="00207A0F" w:rsidP="00207A0F">
            <w:pPr>
              <w:jc w:val="center"/>
            </w:pPr>
            <w:r>
              <w:t>300</w:t>
            </w:r>
          </w:p>
        </w:tc>
        <w:tc>
          <w:tcPr>
            <w:tcW w:w="2754" w:type="dxa"/>
            <w:vAlign w:val="center"/>
          </w:tcPr>
          <w:p w:rsidR="00207A0F" w:rsidRDefault="00207A0F" w:rsidP="00207A0F">
            <w:pPr>
              <w:jc w:val="center"/>
            </w:pPr>
            <w:r>
              <w:t>9.63</w:t>
            </w:r>
          </w:p>
        </w:tc>
        <w:tc>
          <w:tcPr>
            <w:tcW w:w="2754" w:type="dxa"/>
            <w:vAlign w:val="center"/>
          </w:tcPr>
          <w:p w:rsidR="00207A0F" w:rsidRDefault="00207A0F" w:rsidP="00207A0F">
            <w:pPr>
              <w:jc w:val="center"/>
            </w:pPr>
            <w:r>
              <w:t>400</w:t>
            </w:r>
          </w:p>
        </w:tc>
      </w:tr>
    </w:tbl>
    <w:p w:rsidR="00C558D9" w:rsidRDefault="00207A0F" w:rsidP="00207A0F">
      <w:pPr>
        <w:pStyle w:val="ListParagraph"/>
        <w:numPr>
          <w:ilvl w:val="0"/>
          <w:numId w:val="2"/>
        </w:numPr>
      </w:pPr>
      <w:r>
        <w:t>Which country has the highest population density?</w:t>
      </w:r>
      <w:r w:rsidR="00E74483">
        <w:t xml:space="preserve">  Show your work.</w:t>
      </w:r>
    </w:p>
    <w:p w:rsidR="001F2B11" w:rsidRDefault="001F2B11" w:rsidP="001F2B11">
      <w:pPr>
        <w:pStyle w:val="ListParagraph"/>
        <w:ind w:left="1260"/>
      </w:pPr>
    </w:p>
    <w:p w:rsidR="001F2B11" w:rsidRDefault="001F2B11" w:rsidP="001F2B11">
      <w:pPr>
        <w:pStyle w:val="ListParagraph"/>
        <w:ind w:left="1260"/>
      </w:pPr>
    </w:p>
    <w:p w:rsidR="001F2B11" w:rsidRDefault="001F2B11" w:rsidP="001F2B11">
      <w:pPr>
        <w:pStyle w:val="ListParagraph"/>
        <w:ind w:left="1260"/>
      </w:pPr>
    </w:p>
    <w:p w:rsidR="001F2B11" w:rsidRDefault="001F2B11" w:rsidP="001F2B11">
      <w:pPr>
        <w:pStyle w:val="ListParagraph"/>
        <w:ind w:left="1260"/>
      </w:pPr>
    </w:p>
    <w:p w:rsidR="00207A0F" w:rsidRDefault="00207A0F" w:rsidP="00207A0F">
      <w:pPr>
        <w:pStyle w:val="ListParagraph"/>
        <w:numPr>
          <w:ilvl w:val="0"/>
          <w:numId w:val="2"/>
        </w:numPr>
      </w:pPr>
      <w:r>
        <w:t>Which country has a population about three times that of the United States (show your work)</w:t>
      </w:r>
    </w:p>
    <w:p w:rsidR="001F2B11" w:rsidRDefault="001F2B11" w:rsidP="001F2B11">
      <w:pPr>
        <w:pStyle w:val="ListParagraph"/>
        <w:ind w:left="1260"/>
      </w:pPr>
    </w:p>
    <w:p w:rsidR="001F2B11" w:rsidRDefault="001F2B11" w:rsidP="001F2B11">
      <w:pPr>
        <w:pStyle w:val="ListParagraph"/>
        <w:ind w:left="1260"/>
      </w:pPr>
    </w:p>
    <w:p w:rsidR="00207A0F" w:rsidRDefault="00207A0F" w:rsidP="00207A0F">
      <w:pPr>
        <w:pStyle w:val="ListParagraph"/>
        <w:numPr>
          <w:ilvl w:val="0"/>
          <w:numId w:val="2"/>
        </w:numPr>
      </w:pPr>
      <w:r>
        <w:t>On an annual basis, the per capita electricity usage in Ethiopia is approximately what percent of the per capita electricity usage in the United States?</w:t>
      </w:r>
    </w:p>
    <w:p w:rsidR="001F2B11" w:rsidRDefault="001F2B11" w:rsidP="001F2B11">
      <w:pPr>
        <w:pStyle w:val="ListParagraph"/>
        <w:ind w:left="1260"/>
      </w:pPr>
    </w:p>
    <w:p w:rsidR="001F2B11" w:rsidRDefault="001F2B11" w:rsidP="001F2B11">
      <w:pPr>
        <w:pStyle w:val="ListParagraph"/>
        <w:ind w:left="1260"/>
      </w:pPr>
    </w:p>
    <w:p w:rsidR="001F2B11" w:rsidRDefault="001F2B11" w:rsidP="001F2B11">
      <w:pPr>
        <w:pStyle w:val="ListParagraph"/>
        <w:ind w:left="1260"/>
      </w:pPr>
    </w:p>
    <w:p w:rsidR="00207A0F" w:rsidRDefault="00207A0F" w:rsidP="00207A0F">
      <w:pPr>
        <w:pStyle w:val="ListParagraph"/>
        <w:numPr>
          <w:ilvl w:val="0"/>
          <w:numId w:val="1"/>
        </w:numPr>
      </w:pPr>
      <w:r>
        <w:t xml:space="preserve">The country of Sudan has an estimated annual growth rate of 2 percent.  At this rate of growth, approximately how many years would it take for the population of Sudan to double?  (given: </w:t>
      </w:r>
      <w:proofErr w:type="spellStart"/>
      <w:r>
        <w:t>ln</w:t>
      </w:r>
      <w:proofErr w:type="spellEnd"/>
      <w:r>
        <w:t xml:space="preserve"> (2) = 0.7)</w:t>
      </w: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207A0F" w:rsidRDefault="00BC3683" w:rsidP="00207A0F">
      <w:pPr>
        <w:pStyle w:val="ListParagraph"/>
        <w:numPr>
          <w:ilvl w:val="0"/>
          <w:numId w:val="1"/>
        </w:numPr>
      </w:pPr>
      <w:r>
        <w:t>In 2003, the global human population was at about 6.1 billion people, growing at an annual rate of 1.35 percent.  If the world population were to grow at this rate for the next year, approximately how many people would be added (rounding your answer to the nearest whole number)?</w:t>
      </w:r>
    </w:p>
    <w:p w:rsidR="001F2B11" w:rsidRDefault="001F2B11" w:rsidP="001F2B11">
      <w:pPr>
        <w:pStyle w:val="ListParagraph"/>
      </w:pPr>
    </w:p>
    <w:p w:rsidR="001F2B11" w:rsidRDefault="001F2B11" w:rsidP="001F2B11">
      <w:pPr>
        <w:pStyle w:val="ListParagraph"/>
      </w:pPr>
    </w:p>
    <w:p w:rsidR="001F2B11" w:rsidRDefault="001F2B11" w:rsidP="001F2B11">
      <w:pPr>
        <w:pStyle w:val="ListParagraph"/>
      </w:pPr>
    </w:p>
    <w:p w:rsidR="00BC3683" w:rsidRDefault="00BC3683" w:rsidP="00CB7D33">
      <w:pPr>
        <w:pStyle w:val="ListParagraph"/>
        <w:numPr>
          <w:ilvl w:val="0"/>
          <w:numId w:val="1"/>
        </w:numPr>
      </w:pPr>
      <w:r>
        <w:t>If the population of a country grows at a rate of approximately 5 percent per year, the number of years required for the population to double is closest to how many years?</w:t>
      </w:r>
      <w:r w:rsidR="00E74483">
        <w:t xml:space="preserve"> (given: </w:t>
      </w:r>
      <w:proofErr w:type="spellStart"/>
      <w:r w:rsidR="00E74483">
        <w:t>ln</w:t>
      </w:r>
      <w:proofErr w:type="spellEnd"/>
      <w:r w:rsidR="00E74483">
        <w:t xml:space="preserve"> (2) = 0.7)</w:t>
      </w:r>
    </w:p>
    <w:p w:rsidR="00CB7D33" w:rsidRDefault="00CB7D33" w:rsidP="00CB7D33">
      <w:pPr>
        <w:pStyle w:val="ListParagraph"/>
      </w:pPr>
    </w:p>
    <w:p w:rsidR="00CB7D33" w:rsidRDefault="00CB7D33" w:rsidP="00CB7D33">
      <w:pPr>
        <w:pStyle w:val="ListParagraph"/>
      </w:pPr>
    </w:p>
    <w:p w:rsidR="00CB7D33" w:rsidRDefault="00CB7D33" w:rsidP="00CB7D33">
      <w:pPr>
        <w:pStyle w:val="ListParagraph"/>
      </w:pPr>
    </w:p>
    <w:p w:rsidR="00CB7D33" w:rsidRDefault="00CB7D33" w:rsidP="00E74483">
      <w:pPr>
        <w:pStyle w:val="ListParagraph"/>
      </w:pPr>
    </w:p>
    <w:sectPr w:rsidR="00CB7D33" w:rsidSect="00C558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1997"/>
    <w:multiLevelType w:val="hybridMultilevel"/>
    <w:tmpl w:val="E7AC420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CAD3F7E"/>
    <w:multiLevelType w:val="hybridMultilevel"/>
    <w:tmpl w:val="0F966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58D9"/>
    <w:rsid w:val="000848BB"/>
    <w:rsid w:val="001F2B11"/>
    <w:rsid w:val="00207A0F"/>
    <w:rsid w:val="002D1FBA"/>
    <w:rsid w:val="00376FF1"/>
    <w:rsid w:val="003C22D1"/>
    <w:rsid w:val="0064553B"/>
    <w:rsid w:val="00BC3683"/>
    <w:rsid w:val="00C558D9"/>
    <w:rsid w:val="00CB7D33"/>
    <w:rsid w:val="00E74483"/>
    <w:rsid w:val="00F0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D9"/>
    <w:pPr>
      <w:ind w:left="720"/>
      <w:contextualSpacing/>
    </w:pPr>
  </w:style>
  <w:style w:type="table" w:styleId="TableGrid">
    <w:name w:val="Table Grid"/>
    <w:basedOn w:val="TableNormal"/>
    <w:uiPriority w:val="59"/>
    <w:rsid w:val="00C5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58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2015-02-13T16:04:00Z</cp:lastPrinted>
  <dcterms:created xsi:type="dcterms:W3CDTF">2015-02-12T20:34:00Z</dcterms:created>
  <dcterms:modified xsi:type="dcterms:W3CDTF">2015-02-13T23:23:00Z</dcterms:modified>
</cp:coreProperties>
</file>