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AD" w:rsidRDefault="000A38AD" w:rsidP="000A38AD">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What’s In Your Water?</w:t>
      </w:r>
    </w:p>
    <w:p w:rsidR="000A38AD" w:rsidRDefault="00185DE3" w:rsidP="000A38AD">
      <w:pPr>
        <w:spacing w:before="100" w:beforeAutospacing="1" w:after="100" w:afterAutospacing="1" w:line="240" w:lineRule="auto"/>
        <w:contextualSpacing/>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The Activity.</w:t>
      </w:r>
      <w:proofErr w:type="gramEnd"/>
      <w:r>
        <w:rPr>
          <w:rFonts w:ascii="Times New Roman" w:eastAsia="Times New Roman" w:hAnsi="Times New Roman" w:cs="Times New Roman"/>
          <w:b/>
          <w:bCs/>
          <w:sz w:val="24"/>
          <w:szCs w:val="24"/>
        </w:rPr>
        <w:t xml:space="preserve">  </w:t>
      </w:r>
      <w:r w:rsidR="000A38AD">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Investigation.</w:t>
      </w:r>
    </w:p>
    <w:p w:rsidR="00CF2FD5" w:rsidRDefault="00CF2FD5" w:rsidP="00653CA5">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Introduction:</w:t>
      </w:r>
    </w:p>
    <w:p w:rsidR="00CF2FD5" w:rsidRPr="00CF2FD5" w:rsidRDefault="00CF2FD5" w:rsidP="00653CA5">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want to help a dolphin, the best way to do so is to clean up the water it swims in.  We have discussed water in great detail over the past few weeks, it is now time to investigate the cleanliness of water in our area, and how water quality can be detected using some unconventional methods.  You will also investigate where the sources of water pollution are, environmental policies related to water quality and finally the health consequences of not having clean water.</w:t>
      </w:r>
    </w:p>
    <w:p w:rsidR="000A38AD" w:rsidRDefault="000A38AD" w:rsidP="0065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Directions:</w:t>
      </w:r>
    </w:p>
    <w:p w:rsidR="000A38AD" w:rsidRPr="000A38AD" w:rsidRDefault="000A38AD" w:rsidP="000A38AD">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0A38AD">
        <w:rPr>
          <w:rFonts w:ascii="Times New Roman" w:eastAsia="Times New Roman" w:hAnsi="Times New Roman" w:cs="Times New Roman"/>
          <w:b/>
          <w:bCs/>
          <w:sz w:val="24"/>
          <w:szCs w:val="24"/>
        </w:rPr>
        <w:t xml:space="preserve">Go to: </w:t>
      </w:r>
      <w:hyperlink r:id="rId6" w:history="1">
        <w:r w:rsidRPr="000A38AD">
          <w:rPr>
            <w:rStyle w:val="Hyperlink"/>
            <w:rFonts w:ascii="Times New Roman" w:eastAsia="Times New Roman" w:hAnsi="Times New Roman" w:cs="Times New Roman"/>
            <w:b/>
            <w:bCs/>
            <w:sz w:val="24"/>
            <w:szCs w:val="24"/>
          </w:rPr>
          <w:t>http://learning.blogs.nytimes.com/2012/01/04/making-the-invisible-visible-exploring-and-addressing-water-pollution/</w:t>
        </w:r>
      </w:hyperlink>
      <w:r w:rsidRPr="000A38AD">
        <w:rPr>
          <w:rFonts w:ascii="Times New Roman" w:eastAsia="Times New Roman" w:hAnsi="Times New Roman" w:cs="Times New Roman"/>
          <w:b/>
          <w:bCs/>
          <w:sz w:val="24"/>
          <w:szCs w:val="24"/>
        </w:rPr>
        <w:br/>
        <w:t>OR</w:t>
      </w:r>
      <w:r w:rsidRPr="000A38AD">
        <w:rPr>
          <w:rFonts w:ascii="Times New Roman" w:eastAsia="Times New Roman" w:hAnsi="Times New Roman" w:cs="Times New Roman"/>
          <w:b/>
          <w:bCs/>
          <w:sz w:val="24"/>
          <w:szCs w:val="24"/>
        </w:rPr>
        <w:br/>
        <w:t>Search: “making the invisible visible exploring and addressing water pollution” on Google.</w:t>
      </w:r>
    </w:p>
    <w:p w:rsidR="000A38AD" w:rsidRDefault="000A38AD" w:rsidP="000A38AD">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Read the article “Illuminating the Perils of Pollution, Nature’s Way” by Edith </w:t>
      </w:r>
      <w:proofErr w:type="spellStart"/>
      <w:r>
        <w:rPr>
          <w:rFonts w:ascii="Times New Roman" w:eastAsia="Times New Roman" w:hAnsi="Times New Roman" w:cs="Times New Roman"/>
          <w:b/>
          <w:bCs/>
          <w:sz w:val="24"/>
          <w:szCs w:val="24"/>
        </w:rPr>
        <w:t>Widder</w:t>
      </w:r>
      <w:proofErr w:type="spellEnd"/>
      <w:r>
        <w:rPr>
          <w:rFonts w:ascii="Times New Roman" w:eastAsia="Times New Roman" w:hAnsi="Times New Roman" w:cs="Times New Roman"/>
          <w:b/>
          <w:bCs/>
          <w:sz w:val="24"/>
          <w:szCs w:val="24"/>
        </w:rPr>
        <w:t xml:space="preserve"> (found on the website), and answer the questions below.</w:t>
      </w:r>
    </w:p>
    <w:p w:rsidR="00CF2FD5" w:rsidRDefault="00CF2FD5" w:rsidP="000A38AD">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With your group members, begin providing information for the topics provided.  When you are finished you will share this information with other groups when everyone is finished.  Again, all of the information you need can be found in embedded links in the main article.</w:t>
      </w:r>
    </w:p>
    <w:p w:rsidR="00CF2FD5" w:rsidRPr="000A38AD" w:rsidRDefault="00CF2FD5" w:rsidP="000A38AD">
      <w:pPr>
        <w:pStyle w:val="ListParagraph"/>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Finally, begin investigating water contaminants in Los Angeles.  Click on “What’s In Your Water” at the bottom of the main page, select “California” on the next page, and then choose </w:t>
      </w:r>
      <w:r w:rsidR="00BB4B05">
        <w:rPr>
          <w:rFonts w:ascii="Times New Roman" w:eastAsia="Times New Roman" w:hAnsi="Times New Roman" w:cs="Times New Roman"/>
          <w:b/>
          <w:bCs/>
          <w:sz w:val="24"/>
          <w:szCs w:val="24"/>
        </w:rPr>
        <w:t xml:space="preserve">the county </w:t>
      </w:r>
      <w:r>
        <w:rPr>
          <w:rFonts w:ascii="Times New Roman" w:eastAsia="Times New Roman" w:hAnsi="Times New Roman" w:cs="Times New Roman"/>
          <w:b/>
          <w:bCs/>
          <w:sz w:val="24"/>
          <w:szCs w:val="24"/>
        </w:rPr>
        <w:t>“</w:t>
      </w:r>
      <w:r w:rsidR="00BB4B05">
        <w:rPr>
          <w:rFonts w:ascii="Times New Roman" w:eastAsia="Times New Roman" w:hAnsi="Times New Roman" w:cs="Times New Roman"/>
          <w:b/>
          <w:bCs/>
          <w:sz w:val="24"/>
          <w:szCs w:val="24"/>
        </w:rPr>
        <w:t>Los Angeles” and finally scroll down to select “</w:t>
      </w:r>
      <w:r w:rsidR="00E0077D">
        <w:rPr>
          <w:rFonts w:ascii="Times New Roman" w:eastAsia="Times New Roman" w:hAnsi="Times New Roman" w:cs="Times New Roman"/>
          <w:b/>
          <w:bCs/>
          <w:sz w:val="24"/>
          <w:szCs w:val="24"/>
        </w:rPr>
        <w:t>Santa Monica” as your city.</w:t>
      </w:r>
    </w:p>
    <w:p w:rsidR="00653CA5" w:rsidRPr="00653CA5" w:rsidRDefault="00CF2FD5" w:rsidP="00653C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w:t>
      </w:r>
      <w:r w:rsidR="00653CA5" w:rsidRPr="00653CA5">
        <w:rPr>
          <w:rFonts w:ascii="Times New Roman" w:eastAsia="Times New Roman" w:hAnsi="Times New Roman" w:cs="Times New Roman"/>
          <w:b/>
          <w:bCs/>
          <w:sz w:val="24"/>
          <w:szCs w:val="24"/>
        </w:rPr>
        <w:t>Questions</w:t>
      </w:r>
      <w:r w:rsidR="00653CA5" w:rsidRPr="00653CA5">
        <w:rPr>
          <w:rFonts w:ascii="Times New Roman" w:eastAsia="Times New Roman" w:hAnsi="Times New Roman" w:cs="Times New Roman"/>
          <w:sz w:val="24"/>
          <w:szCs w:val="24"/>
        </w:rPr>
        <w:t xml:space="preserve"> </w:t>
      </w:r>
    </w:p>
    <w:p w:rsidR="00653CA5" w:rsidRPr="00653CA5" w:rsidRDefault="00653CA5" w:rsidP="00653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What is bioluminescence? How do animals use this property?</w:t>
      </w:r>
    </w:p>
    <w:p w:rsidR="00653CA5" w:rsidRPr="00653CA5" w:rsidRDefault="00653CA5" w:rsidP="00653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What are sediments?</w:t>
      </w:r>
    </w:p>
    <w:p w:rsidR="00653CA5" w:rsidRPr="00653CA5" w:rsidRDefault="00653CA5" w:rsidP="00653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How does Dr. </w:t>
      </w:r>
      <w:proofErr w:type="spellStart"/>
      <w:r w:rsidRPr="00653CA5">
        <w:rPr>
          <w:rFonts w:ascii="Times New Roman" w:eastAsia="Times New Roman" w:hAnsi="Times New Roman" w:cs="Times New Roman"/>
          <w:sz w:val="24"/>
          <w:szCs w:val="24"/>
        </w:rPr>
        <w:t>Widder</w:t>
      </w:r>
      <w:proofErr w:type="spellEnd"/>
      <w:r w:rsidRPr="00653CA5">
        <w:rPr>
          <w:rFonts w:ascii="Times New Roman" w:eastAsia="Times New Roman" w:hAnsi="Times New Roman" w:cs="Times New Roman"/>
          <w:sz w:val="24"/>
          <w:szCs w:val="24"/>
        </w:rPr>
        <w:t xml:space="preserve"> use bioluminescence to detect the presence of toxins in sediment samples she collects?</w:t>
      </w:r>
    </w:p>
    <w:p w:rsidR="00653CA5" w:rsidRPr="00653CA5" w:rsidRDefault="00653CA5" w:rsidP="00653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Why does she say sediments are a better indicator of pollution levels than water samples?</w:t>
      </w:r>
    </w:p>
    <w:p w:rsidR="00653CA5" w:rsidRPr="00653CA5" w:rsidRDefault="00653CA5" w:rsidP="00653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What is the Eye-In-The-Sea? How is this device able to document deep-sea creatures that have long eluded scientists in research submarines?</w:t>
      </w:r>
    </w:p>
    <w:p w:rsidR="00CF2FD5" w:rsidRPr="00244C37" w:rsidRDefault="00700892" w:rsidP="000A38AD">
      <w:pPr>
        <w:pStyle w:val="NormalWeb"/>
        <w:rPr>
          <w:b/>
        </w:rPr>
      </w:pPr>
      <w:r w:rsidRPr="00244C37">
        <w:rPr>
          <w:b/>
        </w:rPr>
        <w:t xml:space="preserve">What’s In Your Water </w:t>
      </w:r>
      <w:proofErr w:type="gramStart"/>
      <w:r w:rsidRPr="00244C37">
        <w:rPr>
          <w:b/>
        </w:rPr>
        <w:t>Questions:</w:t>
      </w:r>
      <w:proofErr w:type="gramEnd"/>
    </w:p>
    <w:p w:rsidR="00700892" w:rsidRDefault="00700892" w:rsidP="00700892">
      <w:pPr>
        <w:pStyle w:val="NormalWeb"/>
        <w:numPr>
          <w:ilvl w:val="0"/>
          <w:numId w:val="7"/>
        </w:numPr>
      </w:pPr>
      <w:r>
        <w:t>What substance(s) exceed the legal limit?  Where d</w:t>
      </w:r>
      <w:r w:rsidR="00BB4B05">
        <w:t>oes this pollutant(s) come from [you can find out this information by placing your cursor over the substance]?</w:t>
      </w:r>
    </w:p>
    <w:p w:rsidR="00700892" w:rsidRDefault="00700892" w:rsidP="00700892">
      <w:pPr>
        <w:pStyle w:val="NormalWeb"/>
        <w:numPr>
          <w:ilvl w:val="0"/>
          <w:numId w:val="7"/>
        </w:numPr>
      </w:pPr>
      <w:r>
        <w:t>What substance(s) do not exceed the legal limit, but do exceed health standards?  Where d</w:t>
      </w:r>
      <w:r w:rsidR="00BB4B05">
        <w:t>oes this pollutant(s) come from [again, you can find this information by placing your cursor over the substance]?</w:t>
      </w:r>
    </w:p>
    <w:p w:rsidR="00244C37" w:rsidRDefault="00244C37" w:rsidP="00700892">
      <w:pPr>
        <w:pStyle w:val="NormalWeb"/>
        <w:numPr>
          <w:ilvl w:val="0"/>
          <w:numId w:val="7"/>
        </w:numPr>
      </w:pPr>
      <w:r>
        <w:t>Of the contaminants found within the health and legal limits, pick three that are not protected by the Environmental Protection Agency (EPA).  Where does each pollutant come from?</w:t>
      </w:r>
    </w:p>
    <w:p w:rsidR="00244C37" w:rsidRDefault="00BB4B05" w:rsidP="00700892">
      <w:pPr>
        <w:pStyle w:val="NormalWeb"/>
        <w:numPr>
          <w:ilvl w:val="0"/>
          <w:numId w:val="7"/>
        </w:numPr>
      </w:pPr>
      <w:r>
        <w:t>Look up the Safe Drinking Water Act, and explain in your own words what this form of legislation is designed to do.  Looking at your results of Beverly Hills water, do you think this form of legislation is being followed?  If not, what do you think needs to be done to solve the problem?</w:t>
      </w:r>
    </w:p>
    <w:p w:rsidR="008C3B43" w:rsidRDefault="008C3B43" w:rsidP="00700892">
      <w:pPr>
        <w:pStyle w:val="NormalWeb"/>
        <w:numPr>
          <w:ilvl w:val="0"/>
          <w:numId w:val="7"/>
        </w:numPr>
      </w:pPr>
      <w:r>
        <w:t xml:space="preserve">Beverly Hills drinking water is high in Manganese.  Where does this manganese come from?  What are some health effects of Manganese in drinking water (look this up on Google)?  </w:t>
      </w:r>
    </w:p>
    <w:p w:rsidR="00653CA5" w:rsidRDefault="00653C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b/>
          <w:bCs/>
          <w:sz w:val="24"/>
          <w:szCs w:val="24"/>
        </w:rPr>
        <w:lastRenderedPageBreak/>
        <w:t>Group 1: Types and Sources of Water Pollution</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Topics to consider include some or all </w:t>
      </w:r>
      <w:r w:rsidR="008C3B43">
        <w:rPr>
          <w:rFonts w:ascii="Times New Roman" w:eastAsia="Times New Roman" w:hAnsi="Times New Roman" w:cs="Times New Roman"/>
          <w:sz w:val="24"/>
          <w:szCs w:val="24"/>
        </w:rPr>
        <w:t>of the following (2 pieces of information for each bullet point).  Use the links in the article to find this information that you will include.</w:t>
      </w:r>
    </w:p>
    <w:p w:rsidR="00653CA5" w:rsidRPr="00653CA5" w:rsidRDefault="00B61560" w:rsidP="00653CA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00653CA5" w:rsidRPr="00653CA5">
          <w:rPr>
            <w:rFonts w:ascii="Times New Roman" w:eastAsia="Times New Roman" w:hAnsi="Times New Roman" w:cs="Times New Roman"/>
            <w:sz w:val="24"/>
            <w:szCs w:val="24"/>
          </w:rPr>
          <w:t>Sewage outflows</w:t>
        </w:r>
      </w:hyperlink>
      <w:r w:rsidR="00653CA5" w:rsidRPr="00653CA5">
        <w:rPr>
          <w:rFonts w:ascii="Times New Roman" w:eastAsia="Times New Roman" w:hAnsi="Times New Roman" w:cs="Times New Roman"/>
          <w:sz w:val="24"/>
          <w:szCs w:val="24"/>
        </w:rPr>
        <w:t>.</w:t>
      </w:r>
    </w:p>
    <w:p w:rsidR="00653CA5" w:rsidRPr="00653CA5" w:rsidRDefault="00653CA5" w:rsidP="00653C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Hydraulic fracturing, or “</w:t>
      </w:r>
      <w:proofErr w:type="spellStart"/>
      <w:r w:rsidRPr="00653CA5">
        <w:rPr>
          <w:rFonts w:ascii="Times New Roman" w:eastAsia="Times New Roman" w:hAnsi="Times New Roman" w:cs="Times New Roman"/>
          <w:sz w:val="24"/>
          <w:szCs w:val="24"/>
        </w:rPr>
        <w:t>fracking</w:t>
      </w:r>
      <w:proofErr w:type="spellEnd"/>
      <w:r w:rsidRPr="00653CA5">
        <w:rPr>
          <w:rFonts w:ascii="Times New Roman" w:eastAsia="Times New Roman" w:hAnsi="Times New Roman" w:cs="Times New Roman"/>
          <w:sz w:val="24"/>
          <w:szCs w:val="24"/>
        </w:rPr>
        <w:t xml:space="preserve">,” which the Environmental Protection Agency </w:t>
      </w:r>
      <w:hyperlink r:id="rId8" w:history="1">
        <w:r w:rsidRPr="00653CA5">
          <w:rPr>
            <w:rFonts w:ascii="Times New Roman" w:eastAsia="Times New Roman" w:hAnsi="Times New Roman" w:cs="Times New Roman"/>
            <w:sz w:val="24"/>
            <w:szCs w:val="24"/>
          </w:rPr>
          <w:t>recently implicated in tainting groundwater supplies</w:t>
        </w:r>
      </w:hyperlink>
      <w:r w:rsidRPr="00653CA5">
        <w:rPr>
          <w:rFonts w:ascii="Times New Roman" w:eastAsia="Times New Roman" w:hAnsi="Times New Roman" w:cs="Times New Roman"/>
          <w:sz w:val="24"/>
          <w:szCs w:val="24"/>
        </w:rPr>
        <w:t>.</w:t>
      </w:r>
    </w:p>
    <w:p w:rsidR="00653CA5" w:rsidRPr="00653CA5" w:rsidRDefault="00653CA5" w:rsidP="00653C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Shipping and other industries contributing to </w:t>
      </w:r>
      <w:hyperlink r:id="rId9" w:history="1">
        <w:r w:rsidRPr="00653CA5">
          <w:rPr>
            <w:rFonts w:ascii="Times New Roman" w:eastAsia="Times New Roman" w:hAnsi="Times New Roman" w:cs="Times New Roman"/>
            <w:sz w:val="24"/>
            <w:szCs w:val="24"/>
          </w:rPr>
          <w:t>marine pollution</w:t>
        </w:r>
      </w:hyperlink>
      <w:r w:rsidRPr="00653CA5">
        <w:rPr>
          <w:rFonts w:ascii="Times New Roman" w:eastAsia="Times New Roman" w:hAnsi="Times New Roman" w:cs="Times New Roman"/>
          <w:sz w:val="24"/>
          <w:szCs w:val="24"/>
        </w:rPr>
        <w:t>.</w:t>
      </w:r>
    </w:p>
    <w:p w:rsidR="00653CA5" w:rsidRPr="00653CA5" w:rsidRDefault="00B61560" w:rsidP="00653CA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653CA5" w:rsidRPr="00653CA5">
          <w:rPr>
            <w:rFonts w:ascii="Times New Roman" w:eastAsia="Times New Roman" w:hAnsi="Times New Roman" w:cs="Times New Roman"/>
            <w:sz w:val="24"/>
            <w:szCs w:val="24"/>
          </w:rPr>
          <w:t>Phosphorus and plastics pollution in the oceans</w:t>
        </w:r>
      </w:hyperlink>
      <w:r w:rsidR="00653CA5" w:rsidRPr="00653CA5">
        <w:rPr>
          <w:rFonts w:ascii="Times New Roman" w:eastAsia="Times New Roman" w:hAnsi="Times New Roman" w:cs="Times New Roman"/>
          <w:sz w:val="24"/>
          <w:szCs w:val="24"/>
        </w:rPr>
        <w:t>, which the United Nations recently identified as emerging global issues.</w:t>
      </w:r>
    </w:p>
    <w:p w:rsidR="00653CA5" w:rsidRPr="00653CA5" w:rsidRDefault="00B61560" w:rsidP="00653CA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00653CA5" w:rsidRPr="00653CA5">
          <w:rPr>
            <w:rFonts w:ascii="Times New Roman" w:eastAsia="Times New Roman" w:hAnsi="Times New Roman" w:cs="Times New Roman"/>
            <w:sz w:val="24"/>
            <w:szCs w:val="24"/>
          </w:rPr>
          <w:t>Point source</w:t>
        </w:r>
      </w:hyperlink>
      <w:r w:rsidR="00653CA5" w:rsidRPr="00653CA5">
        <w:rPr>
          <w:rFonts w:ascii="Times New Roman" w:eastAsia="Times New Roman" w:hAnsi="Times New Roman" w:cs="Times New Roman"/>
          <w:sz w:val="24"/>
          <w:szCs w:val="24"/>
        </w:rPr>
        <w:t xml:space="preserve"> and </w:t>
      </w:r>
      <w:hyperlink r:id="rId12" w:history="1">
        <w:r w:rsidR="00653CA5" w:rsidRPr="00653CA5">
          <w:rPr>
            <w:rFonts w:ascii="Times New Roman" w:eastAsia="Times New Roman" w:hAnsi="Times New Roman" w:cs="Times New Roman"/>
            <w:sz w:val="24"/>
            <w:szCs w:val="24"/>
          </w:rPr>
          <w:t>nonpoint source</w:t>
        </w:r>
      </w:hyperlink>
      <w:r w:rsidR="00653CA5" w:rsidRPr="00653CA5">
        <w:rPr>
          <w:rFonts w:ascii="Times New Roman" w:eastAsia="Times New Roman" w:hAnsi="Times New Roman" w:cs="Times New Roman"/>
          <w:sz w:val="24"/>
          <w:szCs w:val="24"/>
        </w:rPr>
        <w:t xml:space="preserve"> pollution.</w:t>
      </w:r>
    </w:p>
    <w:p w:rsidR="00653CA5" w:rsidRPr="00653CA5" w:rsidRDefault="00653CA5" w:rsidP="00653C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Major water pollution events like the </w:t>
      </w:r>
      <w:hyperlink r:id="rId13" w:history="1">
        <w:r w:rsidRPr="00653CA5">
          <w:rPr>
            <w:rFonts w:ascii="Times New Roman" w:eastAsia="Times New Roman" w:hAnsi="Times New Roman" w:cs="Times New Roman"/>
            <w:sz w:val="24"/>
            <w:szCs w:val="24"/>
          </w:rPr>
          <w:t>Gulf oil spill</w:t>
        </w:r>
      </w:hyperlink>
      <w:r w:rsidRPr="00653CA5">
        <w:rPr>
          <w:rFonts w:ascii="Times New Roman" w:eastAsia="Times New Roman" w:hAnsi="Times New Roman" w:cs="Times New Roman"/>
          <w:sz w:val="24"/>
          <w:szCs w:val="24"/>
        </w:rPr>
        <w:t>.</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b/>
          <w:bCs/>
          <w:sz w:val="24"/>
          <w:szCs w:val="24"/>
        </w:rPr>
        <w:t>Group 2: Emerging Technologies to Identify Sources of Water Pollution</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Students in this group should explain and describe emerging technologies like these:</w:t>
      </w:r>
    </w:p>
    <w:p w:rsidR="00653CA5" w:rsidRPr="00653CA5" w:rsidRDefault="00653CA5" w:rsidP="00653C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Use of </w:t>
      </w:r>
      <w:hyperlink r:id="rId14" w:history="1">
        <w:r w:rsidRPr="00653CA5">
          <w:rPr>
            <w:rFonts w:ascii="Times New Roman" w:eastAsia="Times New Roman" w:hAnsi="Times New Roman" w:cs="Times New Roman"/>
            <w:sz w:val="24"/>
            <w:szCs w:val="24"/>
          </w:rPr>
          <w:t xml:space="preserve">living organisms </w:t>
        </w:r>
      </w:hyperlink>
      <w:r w:rsidRPr="00653CA5">
        <w:rPr>
          <w:rFonts w:ascii="Times New Roman" w:eastAsia="Times New Roman" w:hAnsi="Times New Roman" w:cs="Times New Roman"/>
          <w:sz w:val="24"/>
          <w:szCs w:val="24"/>
        </w:rPr>
        <w:t xml:space="preserve">to detect pollution, starting with Dr. </w:t>
      </w:r>
      <w:proofErr w:type="spellStart"/>
      <w:r w:rsidRPr="00653CA5">
        <w:rPr>
          <w:rFonts w:ascii="Times New Roman" w:eastAsia="Times New Roman" w:hAnsi="Times New Roman" w:cs="Times New Roman"/>
          <w:sz w:val="24"/>
          <w:szCs w:val="24"/>
        </w:rPr>
        <w:t>Widder’s</w:t>
      </w:r>
      <w:proofErr w:type="spellEnd"/>
      <w:r w:rsidRPr="00653CA5">
        <w:rPr>
          <w:rFonts w:ascii="Times New Roman" w:eastAsia="Times New Roman" w:hAnsi="Times New Roman" w:cs="Times New Roman"/>
          <w:sz w:val="24"/>
          <w:szCs w:val="24"/>
        </w:rPr>
        <w:t xml:space="preserve"> work to </w:t>
      </w:r>
      <w:hyperlink r:id="rId15" w:history="1">
        <w:r w:rsidRPr="00653CA5">
          <w:rPr>
            <w:rFonts w:ascii="Times New Roman" w:eastAsia="Times New Roman" w:hAnsi="Times New Roman" w:cs="Times New Roman"/>
            <w:sz w:val="24"/>
            <w:szCs w:val="24"/>
          </w:rPr>
          <w:t>“make the invisible visible”</w:t>
        </w:r>
      </w:hyperlink>
      <w:r w:rsidRPr="00653CA5">
        <w:rPr>
          <w:rFonts w:ascii="Times New Roman" w:eastAsia="Times New Roman" w:hAnsi="Times New Roman" w:cs="Times New Roman"/>
          <w:sz w:val="24"/>
          <w:szCs w:val="24"/>
        </w:rPr>
        <w:t xml:space="preserve"> as well as the steps in the FAST test she developed, and </w:t>
      </w:r>
      <w:proofErr w:type="gramStart"/>
      <w:r w:rsidRPr="00653CA5">
        <w:rPr>
          <w:rFonts w:ascii="Times New Roman" w:eastAsia="Times New Roman" w:hAnsi="Times New Roman" w:cs="Times New Roman"/>
          <w:sz w:val="24"/>
          <w:szCs w:val="24"/>
        </w:rPr>
        <w:t>interpret</w:t>
      </w:r>
      <w:proofErr w:type="gramEnd"/>
      <w:r w:rsidRPr="00653CA5">
        <w:rPr>
          <w:rFonts w:ascii="Times New Roman" w:eastAsia="Times New Roman" w:hAnsi="Times New Roman" w:cs="Times New Roman"/>
          <w:sz w:val="24"/>
          <w:szCs w:val="24"/>
        </w:rPr>
        <w:t xml:space="preserve"> the data the test provides.</w:t>
      </w:r>
    </w:p>
    <w:p w:rsidR="00653CA5" w:rsidRPr="00653CA5" w:rsidRDefault="00653CA5" w:rsidP="00653C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Other applications of bioluminescent bacteria in systems like </w:t>
      </w:r>
      <w:hyperlink r:id="rId16" w:history="1">
        <w:r w:rsidRPr="00653CA5">
          <w:rPr>
            <w:rFonts w:ascii="Times New Roman" w:eastAsia="Times New Roman" w:hAnsi="Times New Roman" w:cs="Times New Roman"/>
            <w:sz w:val="24"/>
            <w:szCs w:val="24"/>
          </w:rPr>
          <w:t>wastewater treatment</w:t>
        </w:r>
      </w:hyperlink>
      <w:r w:rsidRPr="00653CA5">
        <w:rPr>
          <w:rFonts w:ascii="Times New Roman" w:eastAsia="Times New Roman" w:hAnsi="Times New Roman" w:cs="Times New Roman"/>
          <w:sz w:val="24"/>
          <w:szCs w:val="24"/>
        </w:rPr>
        <w:t>.</w:t>
      </w:r>
    </w:p>
    <w:p w:rsidR="00653CA5" w:rsidRPr="00653CA5" w:rsidRDefault="00653CA5" w:rsidP="00653C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Testing </w:t>
      </w:r>
      <w:hyperlink r:id="rId17" w:history="1">
        <w:r w:rsidRPr="00653CA5">
          <w:rPr>
            <w:rFonts w:ascii="Times New Roman" w:eastAsia="Times New Roman" w:hAnsi="Times New Roman" w:cs="Times New Roman"/>
            <w:sz w:val="24"/>
            <w:szCs w:val="24"/>
          </w:rPr>
          <w:t>microbial genetics</w:t>
        </w:r>
      </w:hyperlink>
      <w:r w:rsidRPr="00653CA5">
        <w:rPr>
          <w:rFonts w:ascii="Times New Roman" w:eastAsia="Times New Roman" w:hAnsi="Times New Roman" w:cs="Times New Roman"/>
          <w:sz w:val="24"/>
          <w:szCs w:val="24"/>
        </w:rPr>
        <w:t>.</w:t>
      </w:r>
    </w:p>
    <w:p w:rsidR="00653CA5" w:rsidRPr="00653CA5" w:rsidRDefault="00653CA5" w:rsidP="00653C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Using organisms like </w:t>
      </w:r>
      <w:hyperlink r:id="rId18" w:history="1">
        <w:r w:rsidRPr="00653CA5">
          <w:rPr>
            <w:rFonts w:ascii="Times New Roman" w:eastAsia="Times New Roman" w:hAnsi="Times New Roman" w:cs="Times New Roman"/>
            <w:sz w:val="24"/>
            <w:szCs w:val="24"/>
          </w:rPr>
          <w:t>tadpoles to detect pollution</w:t>
        </w:r>
      </w:hyperlink>
      <w:r w:rsidRPr="00653CA5">
        <w:rPr>
          <w:rFonts w:ascii="Times New Roman" w:eastAsia="Times New Roman" w:hAnsi="Times New Roman" w:cs="Times New Roman"/>
          <w:sz w:val="24"/>
          <w:szCs w:val="24"/>
        </w:rPr>
        <w:t>.</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b/>
          <w:bCs/>
          <w:sz w:val="24"/>
          <w:szCs w:val="24"/>
        </w:rPr>
        <w:t>Group 3: Policies and Water Regulation</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Students in this group should focus on government policy and regulation, especially the work of the </w:t>
      </w:r>
      <w:hyperlink r:id="rId19" w:history="1">
        <w:r w:rsidRPr="00653CA5">
          <w:rPr>
            <w:rFonts w:ascii="Times New Roman" w:eastAsia="Times New Roman" w:hAnsi="Times New Roman" w:cs="Times New Roman"/>
            <w:sz w:val="24"/>
            <w:szCs w:val="24"/>
          </w:rPr>
          <w:t>Environmental Protection Agency</w:t>
        </w:r>
      </w:hyperlink>
      <w:r w:rsidRPr="00653CA5">
        <w:rPr>
          <w:rFonts w:ascii="Times New Roman" w:eastAsia="Times New Roman" w:hAnsi="Times New Roman" w:cs="Times New Roman"/>
          <w:sz w:val="24"/>
          <w:szCs w:val="24"/>
        </w:rPr>
        <w:t xml:space="preserve"> with respect to water. They should also:</w:t>
      </w:r>
    </w:p>
    <w:p w:rsidR="00653CA5" w:rsidRPr="00653CA5" w:rsidRDefault="00653CA5" w:rsidP="00653C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Describe the </w:t>
      </w:r>
      <w:hyperlink r:id="rId20" w:history="1">
        <w:r w:rsidRPr="00653CA5">
          <w:rPr>
            <w:rFonts w:ascii="Times New Roman" w:eastAsia="Times New Roman" w:hAnsi="Times New Roman" w:cs="Times New Roman"/>
            <w:sz w:val="24"/>
            <w:szCs w:val="24"/>
          </w:rPr>
          <w:t>Clean Water Act</w:t>
        </w:r>
      </w:hyperlink>
      <w:r w:rsidRPr="00653CA5">
        <w:rPr>
          <w:rFonts w:ascii="Times New Roman" w:eastAsia="Times New Roman" w:hAnsi="Times New Roman" w:cs="Times New Roman"/>
          <w:sz w:val="24"/>
          <w:szCs w:val="24"/>
        </w:rPr>
        <w:t xml:space="preserve"> and identity recent </w:t>
      </w:r>
      <w:hyperlink r:id="rId21" w:history="1">
        <w:r w:rsidRPr="00653CA5">
          <w:rPr>
            <w:rFonts w:ascii="Times New Roman" w:eastAsia="Times New Roman" w:hAnsi="Times New Roman" w:cs="Times New Roman"/>
            <w:sz w:val="24"/>
            <w:szCs w:val="24"/>
          </w:rPr>
          <w:t>recommendations</w:t>
        </w:r>
      </w:hyperlink>
      <w:r w:rsidRPr="00653CA5">
        <w:rPr>
          <w:rFonts w:ascii="Times New Roman" w:eastAsia="Times New Roman" w:hAnsi="Times New Roman" w:cs="Times New Roman"/>
          <w:sz w:val="24"/>
          <w:szCs w:val="24"/>
        </w:rPr>
        <w:t xml:space="preserve"> for changes to the act.</w:t>
      </w:r>
    </w:p>
    <w:p w:rsidR="00653CA5" w:rsidRPr="00653CA5" w:rsidRDefault="00653CA5" w:rsidP="00653C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Explore some of the provisions of the Act that establish various water pollution control measures, like the </w:t>
      </w:r>
      <w:hyperlink r:id="rId22" w:history="1">
        <w:r w:rsidRPr="00653CA5">
          <w:rPr>
            <w:rFonts w:ascii="Times New Roman" w:eastAsia="Times New Roman" w:hAnsi="Times New Roman" w:cs="Times New Roman"/>
            <w:sz w:val="24"/>
            <w:szCs w:val="24"/>
          </w:rPr>
          <w:t>National Pollutant Discharge Elimination System</w:t>
        </w:r>
      </w:hyperlink>
      <w:r w:rsidRPr="00653CA5">
        <w:rPr>
          <w:rFonts w:ascii="Times New Roman" w:eastAsia="Times New Roman" w:hAnsi="Times New Roman" w:cs="Times New Roman"/>
          <w:sz w:val="24"/>
          <w:szCs w:val="24"/>
        </w:rPr>
        <w:t xml:space="preserve">, which regulates companies, municipal facilities and other point sources of pollution, and the requirement that states adopt water quality standards that set guidelines for the </w:t>
      </w:r>
      <w:hyperlink r:id="rId23" w:history="1">
        <w:r w:rsidRPr="00653CA5">
          <w:rPr>
            <w:rFonts w:ascii="Times New Roman" w:eastAsia="Times New Roman" w:hAnsi="Times New Roman" w:cs="Times New Roman"/>
            <w:sz w:val="24"/>
            <w:szCs w:val="24"/>
          </w:rPr>
          <w:t>maximum amounts</w:t>
        </w:r>
      </w:hyperlink>
      <w:r w:rsidRPr="00653CA5">
        <w:rPr>
          <w:rFonts w:ascii="Times New Roman" w:eastAsia="Times New Roman" w:hAnsi="Times New Roman" w:cs="Times New Roman"/>
          <w:sz w:val="24"/>
          <w:szCs w:val="24"/>
        </w:rPr>
        <w:t xml:space="preserve"> of various pollutants that can enter a body of water.</w:t>
      </w:r>
    </w:p>
    <w:p w:rsidR="00653CA5" w:rsidRPr="00653CA5" w:rsidRDefault="00653CA5" w:rsidP="00653C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Consider how the Act covers </w:t>
      </w:r>
      <w:hyperlink r:id="rId24" w:history="1">
        <w:r w:rsidRPr="00653CA5">
          <w:rPr>
            <w:rFonts w:ascii="Times New Roman" w:eastAsia="Times New Roman" w:hAnsi="Times New Roman" w:cs="Times New Roman"/>
            <w:sz w:val="24"/>
            <w:szCs w:val="24"/>
          </w:rPr>
          <w:t>Explore the Safe Drinking Water Act</w:t>
        </w:r>
      </w:hyperlink>
      <w:r w:rsidRPr="00653CA5">
        <w:rPr>
          <w:rFonts w:ascii="Times New Roman" w:eastAsia="Times New Roman" w:hAnsi="Times New Roman" w:cs="Times New Roman"/>
          <w:sz w:val="24"/>
          <w:szCs w:val="24"/>
        </w:rPr>
        <w:t>.</w:t>
      </w:r>
    </w:p>
    <w:p w:rsidR="00653CA5" w:rsidRPr="00653CA5" w:rsidRDefault="00653CA5" w:rsidP="00653C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Find out what other regulations the Environmental Protection Agency makes with respect to </w:t>
      </w:r>
      <w:hyperlink r:id="rId25" w:history="1">
        <w:r w:rsidRPr="00653CA5">
          <w:rPr>
            <w:rFonts w:ascii="Times New Roman" w:eastAsia="Times New Roman" w:hAnsi="Times New Roman" w:cs="Times New Roman"/>
            <w:sz w:val="24"/>
            <w:szCs w:val="24"/>
          </w:rPr>
          <w:t>water</w:t>
        </w:r>
      </w:hyperlink>
      <w:r w:rsidRPr="00653CA5">
        <w:rPr>
          <w:rFonts w:ascii="Times New Roman" w:eastAsia="Times New Roman" w:hAnsi="Times New Roman" w:cs="Times New Roman"/>
          <w:sz w:val="24"/>
          <w:szCs w:val="24"/>
        </w:rPr>
        <w:t>.</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b/>
          <w:bCs/>
          <w:sz w:val="24"/>
          <w:szCs w:val="24"/>
        </w:rPr>
        <w:t>Group 4: Health and Ecological Consequences of Water Pollution</w:t>
      </w:r>
    </w:p>
    <w:p w:rsidR="00653CA5" w:rsidRPr="00653CA5" w:rsidRDefault="00653CA5" w:rsidP="00653CA5">
      <w:p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This group should do the following:</w:t>
      </w:r>
    </w:p>
    <w:p w:rsidR="00653CA5" w:rsidRPr="00653CA5" w:rsidRDefault="00653CA5" w:rsidP="00653C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Find out how the provisions of the Clean Water Act and the Safe Drinking Water Act are routinely </w:t>
      </w:r>
      <w:hyperlink r:id="rId26" w:history="1">
        <w:r w:rsidRPr="00653CA5">
          <w:rPr>
            <w:rFonts w:ascii="Times New Roman" w:eastAsia="Times New Roman" w:hAnsi="Times New Roman" w:cs="Times New Roman"/>
            <w:sz w:val="24"/>
            <w:szCs w:val="24"/>
          </w:rPr>
          <w:t>violated</w:t>
        </w:r>
      </w:hyperlink>
      <w:r w:rsidRPr="00653CA5">
        <w:rPr>
          <w:rFonts w:ascii="Times New Roman" w:eastAsia="Times New Roman" w:hAnsi="Times New Roman" w:cs="Times New Roman"/>
          <w:sz w:val="24"/>
          <w:szCs w:val="24"/>
        </w:rPr>
        <w:t xml:space="preserve"> and the </w:t>
      </w:r>
      <w:hyperlink r:id="rId27" w:history="1">
        <w:r w:rsidRPr="00653CA5">
          <w:rPr>
            <w:rFonts w:ascii="Times New Roman" w:eastAsia="Times New Roman" w:hAnsi="Times New Roman" w:cs="Times New Roman"/>
            <w:sz w:val="24"/>
            <w:szCs w:val="24"/>
          </w:rPr>
          <w:t>consequences of these violations</w:t>
        </w:r>
      </w:hyperlink>
      <w:r w:rsidRPr="00653CA5">
        <w:rPr>
          <w:rFonts w:ascii="Times New Roman" w:eastAsia="Times New Roman" w:hAnsi="Times New Roman" w:cs="Times New Roman"/>
          <w:sz w:val="24"/>
          <w:szCs w:val="24"/>
        </w:rPr>
        <w:t>.</w:t>
      </w:r>
    </w:p>
    <w:p w:rsidR="00653CA5" w:rsidRPr="00653CA5" w:rsidRDefault="00653CA5" w:rsidP="00653C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Explore how pollution affects habitats around the globe and the organisms that live in them, from the </w:t>
      </w:r>
      <w:hyperlink r:id="rId28" w:history="1">
        <w:r w:rsidRPr="00653CA5">
          <w:rPr>
            <w:rFonts w:ascii="Times New Roman" w:eastAsia="Times New Roman" w:hAnsi="Times New Roman" w:cs="Times New Roman"/>
            <w:sz w:val="24"/>
            <w:szCs w:val="24"/>
          </w:rPr>
          <w:t>oceans</w:t>
        </w:r>
      </w:hyperlink>
      <w:r w:rsidRPr="00653CA5">
        <w:rPr>
          <w:rFonts w:ascii="Times New Roman" w:eastAsia="Times New Roman" w:hAnsi="Times New Roman" w:cs="Times New Roman"/>
          <w:sz w:val="24"/>
          <w:szCs w:val="24"/>
        </w:rPr>
        <w:t xml:space="preserve"> to </w:t>
      </w:r>
      <w:hyperlink r:id="rId29" w:history="1">
        <w:r w:rsidRPr="00653CA5">
          <w:rPr>
            <w:rFonts w:ascii="Times New Roman" w:eastAsia="Times New Roman" w:hAnsi="Times New Roman" w:cs="Times New Roman"/>
            <w:sz w:val="24"/>
            <w:szCs w:val="24"/>
          </w:rPr>
          <w:t>freshwater systems</w:t>
        </w:r>
      </w:hyperlink>
      <w:r w:rsidRPr="00653CA5">
        <w:rPr>
          <w:rFonts w:ascii="Times New Roman" w:eastAsia="Times New Roman" w:hAnsi="Times New Roman" w:cs="Times New Roman"/>
          <w:sz w:val="24"/>
          <w:szCs w:val="24"/>
        </w:rPr>
        <w:t>.</w:t>
      </w:r>
    </w:p>
    <w:p w:rsidR="00653CA5" w:rsidRPr="00653CA5" w:rsidRDefault="00653CA5" w:rsidP="00653C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3CA5">
        <w:rPr>
          <w:rFonts w:ascii="Times New Roman" w:eastAsia="Times New Roman" w:hAnsi="Times New Roman" w:cs="Times New Roman"/>
          <w:sz w:val="24"/>
          <w:szCs w:val="24"/>
        </w:rPr>
        <w:t xml:space="preserve">Consider not just the negative effects of pollution for the wildlife in these habitats but also how these consequences affect </w:t>
      </w:r>
      <w:hyperlink r:id="rId30" w:history="1">
        <w:r w:rsidRPr="00653CA5">
          <w:rPr>
            <w:rFonts w:ascii="Times New Roman" w:eastAsia="Times New Roman" w:hAnsi="Times New Roman" w:cs="Times New Roman"/>
            <w:sz w:val="24"/>
            <w:szCs w:val="24"/>
          </w:rPr>
          <w:t>people</w:t>
        </w:r>
      </w:hyperlink>
      <w:r w:rsidRPr="00653CA5">
        <w:rPr>
          <w:rFonts w:ascii="Times New Roman" w:eastAsia="Times New Roman" w:hAnsi="Times New Roman" w:cs="Times New Roman"/>
          <w:sz w:val="24"/>
          <w:szCs w:val="24"/>
        </w:rPr>
        <w:t xml:space="preserve">, like the presence of </w:t>
      </w:r>
      <w:hyperlink r:id="rId31" w:history="1">
        <w:r w:rsidRPr="00653CA5">
          <w:rPr>
            <w:rFonts w:ascii="Times New Roman" w:eastAsia="Times New Roman" w:hAnsi="Times New Roman" w:cs="Times New Roman"/>
            <w:sz w:val="24"/>
            <w:szCs w:val="24"/>
          </w:rPr>
          <w:t>mercury</w:t>
        </w:r>
      </w:hyperlink>
      <w:r w:rsidRPr="00653CA5">
        <w:rPr>
          <w:rFonts w:ascii="Times New Roman" w:eastAsia="Times New Roman" w:hAnsi="Times New Roman" w:cs="Times New Roman"/>
          <w:sz w:val="24"/>
          <w:szCs w:val="24"/>
        </w:rPr>
        <w:t xml:space="preserve"> in both freshwater and ocean fish.</w:t>
      </w:r>
    </w:p>
    <w:p w:rsidR="00244C37" w:rsidRPr="00653CA5" w:rsidRDefault="00244C37"/>
    <w:sectPr w:rsidR="00244C37" w:rsidRPr="00653CA5" w:rsidSect="00653C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0C6"/>
    <w:multiLevelType w:val="hybridMultilevel"/>
    <w:tmpl w:val="C164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26FEB"/>
    <w:multiLevelType w:val="multilevel"/>
    <w:tmpl w:val="C6C0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E5E9E"/>
    <w:multiLevelType w:val="multilevel"/>
    <w:tmpl w:val="073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65C36"/>
    <w:multiLevelType w:val="multilevel"/>
    <w:tmpl w:val="7CA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D5F1C"/>
    <w:multiLevelType w:val="hybridMultilevel"/>
    <w:tmpl w:val="40DE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75453"/>
    <w:multiLevelType w:val="multilevel"/>
    <w:tmpl w:val="51E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F15A5"/>
    <w:multiLevelType w:val="multilevel"/>
    <w:tmpl w:val="2DF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653CA5"/>
    <w:rsid w:val="000A38AD"/>
    <w:rsid w:val="00185DE3"/>
    <w:rsid w:val="00244C37"/>
    <w:rsid w:val="005678E7"/>
    <w:rsid w:val="005F586D"/>
    <w:rsid w:val="00653CA5"/>
    <w:rsid w:val="00700892"/>
    <w:rsid w:val="008C3B43"/>
    <w:rsid w:val="00B61560"/>
    <w:rsid w:val="00BB4B05"/>
    <w:rsid w:val="00CC08D2"/>
    <w:rsid w:val="00CF2FD5"/>
    <w:rsid w:val="00E0077D"/>
    <w:rsid w:val="00FF1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CA5"/>
    <w:rPr>
      <w:b/>
      <w:bCs/>
    </w:rPr>
  </w:style>
  <w:style w:type="character" w:styleId="Hyperlink">
    <w:name w:val="Hyperlink"/>
    <w:basedOn w:val="DefaultParagraphFont"/>
    <w:uiPriority w:val="99"/>
    <w:unhideWhenUsed/>
    <w:rsid w:val="00653CA5"/>
    <w:rPr>
      <w:color w:val="0000FF"/>
      <w:u w:val="single"/>
    </w:rPr>
  </w:style>
  <w:style w:type="paragraph" w:styleId="ListParagraph">
    <w:name w:val="List Paragraph"/>
    <w:basedOn w:val="Normal"/>
    <w:uiPriority w:val="34"/>
    <w:qFormat/>
    <w:rsid w:val="000A38AD"/>
    <w:pPr>
      <w:ind w:left="720"/>
      <w:contextualSpacing/>
    </w:pPr>
  </w:style>
  <w:style w:type="character" w:styleId="FollowedHyperlink">
    <w:name w:val="FollowedHyperlink"/>
    <w:basedOn w:val="DefaultParagraphFont"/>
    <w:uiPriority w:val="99"/>
    <w:semiHidden/>
    <w:unhideWhenUsed/>
    <w:rsid w:val="00CF2F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919739">
      <w:bodyDiv w:val="1"/>
      <w:marLeft w:val="0"/>
      <w:marRight w:val="0"/>
      <w:marTop w:val="0"/>
      <w:marBottom w:val="0"/>
      <w:divBdr>
        <w:top w:val="none" w:sz="0" w:space="0" w:color="auto"/>
        <w:left w:val="none" w:sz="0" w:space="0" w:color="auto"/>
        <w:bottom w:val="none" w:sz="0" w:space="0" w:color="auto"/>
        <w:right w:val="none" w:sz="0" w:space="0" w:color="auto"/>
      </w:divBdr>
    </w:div>
    <w:div w:id="12322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12/09/us/epa-says-hydraulic-fracturing-likely-marred-wyoming-water.html" TargetMode="External"/><Relationship Id="rId13" Type="http://schemas.openxmlformats.org/officeDocument/2006/relationships/hyperlink" Target="http://learning.blogs.nytimes.com/tag/gulf-oil-spill/" TargetMode="External"/><Relationship Id="rId18" Type="http://schemas.openxmlformats.org/officeDocument/2006/relationships/hyperlink" Target="http://www.usnews.com/science/articles/2009/12/28/engineered-glowing-tadpoles-detect-pollution" TargetMode="External"/><Relationship Id="rId26" Type="http://schemas.openxmlformats.org/officeDocument/2006/relationships/hyperlink" Target="http://www.nytimes.com/2009/12/08/business/energy-environment/08water.html" TargetMode="External"/><Relationship Id="rId3" Type="http://schemas.openxmlformats.org/officeDocument/2006/relationships/styles" Target="styles.xml"/><Relationship Id="rId21" Type="http://schemas.openxmlformats.org/officeDocument/2006/relationships/hyperlink" Target="http://www.washingtonpost.com/national/epa-proposes-stricter-controls-on-water-pollution/2011/04/27/AFI8Y8zE_story.html" TargetMode="External"/><Relationship Id="rId7" Type="http://schemas.openxmlformats.org/officeDocument/2006/relationships/hyperlink" Target="http://www.nytimes.com/2009/11/23/us/23sewer.html" TargetMode="External"/><Relationship Id="rId12" Type="http://schemas.openxmlformats.org/officeDocument/2006/relationships/hyperlink" Target="http://oceanservice.noaa.gov/education/tutorial_pollution/04nonpointsource.html" TargetMode="External"/><Relationship Id="rId17" Type="http://schemas.openxmlformats.org/officeDocument/2006/relationships/hyperlink" Target="http://www.nytimes.com/gwire/2011/01/18/18greenwire-is-that-old-dump-leaking-ask-the-bugs-16711.html" TargetMode="External"/><Relationship Id="rId25" Type="http://schemas.openxmlformats.org/officeDocument/2006/relationships/hyperlink" Target="http://www.epa.gov/gateway/learn/water.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fpub.epa.gov/safewater/watersecurity/guide/productguide.cfm?page=biologicalsensorsfortoxicity" TargetMode="External"/><Relationship Id="rId20" Type="http://schemas.openxmlformats.org/officeDocument/2006/relationships/hyperlink" Target="http://www.epa.gov/lawsregs/laws/cwa.html" TargetMode="External"/><Relationship Id="rId29" Type="http://schemas.openxmlformats.org/officeDocument/2006/relationships/hyperlink" Target="http://environment.nationalgeographic.com/environment/freshwater/pollution/" TargetMode="External"/><Relationship Id="rId1" Type="http://schemas.openxmlformats.org/officeDocument/2006/relationships/customXml" Target="../customXml/item1.xml"/><Relationship Id="rId6" Type="http://schemas.openxmlformats.org/officeDocument/2006/relationships/hyperlink" Target="http://learning.blogs.nytimes.com/2012/01/04/making-the-invisible-visible-exploring-and-addressing-water-pollution/" TargetMode="External"/><Relationship Id="rId11" Type="http://schemas.openxmlformats.org/officeDocument/2006/relationships/hyperlink" Target="http://oceanservice.noaa.gov/education/tutorial_pollution/03pointsource.html" TargetMode="External"/><Relationship Id="rId24" Type="http://schemas.openxmlformats.org/officeDocument/2006/relationships/hyperlink" Target="http://water.epa.gov/aboutow/owow/programs/%3Emarine%20pollution%3C/a%3E.%3C/li%3E%3Cli%3E%3Ca%20hre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GnvS7CXdJ0U" TargetMode="External"/><Relationship Id="rId23" Type="http://schemas.openxmlformats.org/officeDocument/2006/relationships/hyperlink" Target="http://water.epa.gov/lawsregs/lawsguidance/cwa/tmdl/index.cfm" TargetMode="External"/><Relationship Id="rId28" Type="http://schemas.openxmlformats.org/officeDocument/2006/relationships/hyperlink" Target="http://wwf.panda.org/about_our_earth/blue_planet/problems/pollution/" TargetMode="External"/><Relationship Id="rId10" Type="http://schemas.openxmlformats.org/officeDocument/2006/relationships/hyperlink" Target="http://www.unep.org/Documents.Multilingual/Default.asp?DocumentID=659&amp;ArticleID=6897&amp;l=en" TargetMode="External"/><Relationship Id="rId19" Type="http://schemas.openxmlformats.org/officeDocument/2006/relationships/hyperlink" Target="http://topics.nytimes.com/top/reference/timestopics/organizations/e/environmental_protection_agency/index.html" TargetMode="External"/><Relationship Id="rId31" Type="http://schemas.openxmlformats.org/officeDocument/2006/relationships/hyperlink" Target="http://www.cnn.com/2011/12/29/health/protecting-babies-neurotoxins/index.html" TargetMode="External"/><Relationship Id="rId4" Type="http://schemas.openxmlformats.org/officeDocument/2006/relationships/settings" Target="settings.xml"/><Relationship Id="rId9" Type="http://schemas.openxmlformats.org/officeDocument/2006/relationships/hyperlink" Target="http://www.unep.org/regionalseas/marinelitter/publications/docs/anl_oview.pdf" TargetMode="External"/><Relationship Id="rId14" Type="http://schemas.openxmlformats.org/officeDocument/2006/relationships/hyperlink" Target="http://blogs.ei.columbia.edu/2011/02/08/recruiting-tiny-organisms-to-detect-water-pollution/" TargetMode="External"/><Relationship Id="rId22" Type="http://schemas.openxmlformats.org/officeDocument/2006/relationships/hyperlink" Target="http://cfpub.epa.gov/npdes/" TargetMode="External"/><Relationship Id="rId27" Type="http://schemas.openxmlformats.org/officeDocument/2006/relationships/hyperlink" Target="http://www.nytimes.com/2009/09/13/us/13water.html" TargetMode="External"/><Relationship Id="rId30" Type="http://schemas.openxmlformats.org/officeDocument/2006/relationships/hyperlink" Target="http://marinebio.org/oceans/ocean-dumping.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B4EBCE7-F22E-46A0-85D5-2C70DEDEE26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109</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Windows User</cp:lastModifiedBy>
  <cp:revision>5</cp:revision>
  <cp:lastPrinted>2013-04-15T21:03:00Z</cp:lastPrinted>
  <dcterms:created xsi:type="dcterms:W3CDTF">2013-04-15T20:36:00Z</dcterms:created>
  <dcterms:modified xsi:type="dcterms:W3CDTF">2015-03-25T17:33:00Z</dcterms:modified>
</cp:coreProperties>
</file>